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A3201D" w14:textId="0509DDD1" w:rsidR="00050690" w:rsidRDefault="00050690" w:rsidP="00050690">
      <w:pPr>
        <w:pStyle w:val="1"/>
        <w:rPr>
          <w:rtl/>
        </w:rPr>
      </w:pPr>
      <w:bookmarkStart w:id="0" w:name="_נספח_ג'_–"/>
      <w:bookmarkStart w:id="1" w:name="_GoBack"/>
      <w:bookmarkEnd w:id="0"/>
      <w:bookmarkEnd w:id="1"/>
      <w:r>
        <w:rPr>
          <w:rFonts w:hint="cs"/>
          <w:rtl/>
        </w:rPr>
        <w:t xml:space="preserve">הסכם </w:t>
      </w:r>
      <w:r w:rsidR="00E43C4D">
        <w:rPr>
          <w:rFonts w:hint="cs"/>
          <w:rtl/>
        </w:rPr>
        <w:t>תנאים ו</w:t>
      </w:r>
      <w:r>
        <w:rPr>
          <w:rFonts w:hint="cs"/>
          <w:rtl/>
        </w:rPr>
        <w:t xml:space="preserve">מחירים </w:t>
      </w:r>
      <w:r w:rsidR="00E43C4D">
        <w:rPr>
          <w:rFonts w:hint="cs"/>
          <w:rtl/>
        </w:rPr>
        <w:t>מוסכמים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רקע</w:t>
      </w:r>
    </w:p>
    <w:p w14:paraId="4013DC44" w14:textId="32F1327C" w:rsidR="00050690" w:rsidRPr="00B33765" w:rsidRDefault="00050690" w:rsidP="00050690">
      <w:pPr>
        <w:pStyle w:val="2"/>
        <w:rPr>
          <w:rtl/>
        </w:rPr>
      </w:pPr>
      <w:r>
        <w:rPr>
          <w:rFonts w:cs="Arial"/>
          <w:rtl/>
        </w:rPr>
        <w:t xml:space="preserve">הסכם </w:t>
      </w:r>
      <w:r w:rsidR="00E43C4D">
        <w:rPr>
          <w:rFonts w:cs="Arial" w:hint="cs"/>
          <w:rtl/>
        </w:rPr>
        <w:t>תנאים ו</w:t>
      </w:r>
      <w:r>
        <w:rPr>
          <w:rFonts w:cs="Arial"/>
          <w:rtl/>
        </w:rPr>
        <w:t xml:space="preserve">מחירים </w:t>
      </w:r>
      <w:r w:rsidR="00E43C4D">
        <w:rPr>
          <w:rFonts w:cs="Arial" w:hint="cs"/>
          <w:rtl/>
        </w:rPr>
        <w:t>מוסכמים</w:t>
      </w:r>
      <w:r>
        <w:rPr>
          <w:rFonts w:cs="Arial"/>
          <w:rtl/>
        </w:rPr>
        <w:t xml:space="preserve"> הוא כלי עזר</w:t>
      </w:r>
      <w:r>
        <w:rPr>
          <w:rFonts w:cs="Arial" w:hint="cs"/>
          <w:rtl/>
        </w:rPr>
        <w:t xml:space="preserve"> למשרדים ש</w:t>
      </w:r>
      <w:r>
        <w:rPr>
          <w:rFonts w:cs="Arial"/>
          <w:rtl/>
        </w:rPr>
        <w:t xml:space="preserve">מטרתו להגדיר את </w:t>
      </w:r>
      <w:r w:rsidR="003844E0">
        <w:rPr>
          <w:rFonts w:cs="Arial" w:hint="cs"/>
          <w:rtl/>
        </w:rPr>
        <w:t>הת</w:t>
      </w:r>
      <w:r w:rsidR="00E43C4D">
        <w:rPr>
          <w:rFonts w:cs="Arial" w:hint="cs"/>
          <w:rtl/>
        </w:rPr>
        <w:t>נ</w:t>
      </w:r>
      <w:r w:rsidR="003844E0">
        <w:rPr>
          <w:rFonts w:cs="Arial" w:hint="cs"/>
          <w:rtl/>
        </w:rPr>
        <w:t>א</w:t>
      </w:r>
      <w:r w:rsidR="00E43C4D">
        <w:rPr>
          <w:rFonts w:cs="Arial" w:hint="cs"/>
          <w:rtl/>
        </w:rPr>
        <w:t>ים ו</w:t>
      </w:r>
      <w:r>
        <w:rPr>
          <w:rFonts w:cs="Arial"/>
          <w:rtl/>
        </w:rPr>
        <w:t xml:space="preserve">המחירים </w:t>
      </w:r>
      <w:r w:rsidR="00E43C4D">
        <w:rPr>
          <w:rFonts w:cs="Arial" w:hint="cs"/>
          <w:rtl/>
        </w:rPr>
        <w:t>המוסכמים</w:t>
      </w:r>
      <w:r>
        <w:rPr>
          <w:rFonts w:cs="Arial"/>
          <w:rtl/>
        </w:rPr>
        <w:t xml:space="preserve"> עבור המוצרים והשירותים אשר כלולים במסגרת ההסכם, וכן לפרט את סדרי העבודה מול הספק במקרה שבו החליט המשרד, בהתאם ל</w:t>
      </w:r>
      <w:hyperlink r:id="rId12" w:history="1">
        <w:r w:rsidRPr="006425FB">
          <w:rPr>
            <w:rStyle w:val="Hyperlink"/>
            <w:rFonts w:cs="Arial"/>
            <w:rtl/>
          </w:rPr>
          <w:t>חוק חובת המכרזים, תשנ"ב-1992</w:t>
        </w:r>
      </w:hyperlink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(להלן: "חוק חובת המכרזים") </w:t>
      </w:r>
      <w:hyperlink r:id="rId13" w:history="1">
        <w:r w:rsidRPr="006425FB">
          <w:rPr>
            <w:rStyle w:val="Hyperlink"/>
            <w:rFonts w:cs="Arial"/>
            <w:rtl/>
          </w:rPr>
          <w:t>ותקנות חובת מכרזים, תשנ"ג-1993</w:t>
        </w:r>
      </w:hyperlink>
      <w:r>
        <w:rPr>
          <w:rFonts w:cs="Arial"/>
          <w:rtl/>
        </w:rPr>
        <w:t xml:space="preserve"> (להלן: "תקנות</w:t>
      </w:r>
      <w:r>
        <w:rPr>
          <w:rFonts w:cs="Arial" w:hint="cs"/>
          <w:rtl/>
        </w:rPr>
        <w:t xml:space="preserve"> חובת המכרזים</w:t>
      </w:r>
      <w:r>
        <w:rPr>
          <w:rFonts w:cs="Arial"/>
          <w:rtl/>
        </w:rPr>
        <w:t>"), על התקשרות עם ספק.</w:t>
      </w:r>
    </w:p>
    <w:p w14:paraId="54F5ED7A" w14:textId="669126CC" w:rsidR="00050690" w:rsidRPr="00B33765" w:rsidRDefault="00050690" w:rsidP="00050690">
      <w:pPr>
        <w:pStyle w:val="2"/>
        <w:rPr>
          <w:rtl/>
        </w:rPr>
      </w:pPr>
      <w:r w:rsidRPr="007C52C4">
        <w:rPr>
          <w:rFonts w:cs="Arial" w:hint="eastAsia"/>
          <w:rtl/>
        </w:rPr>
        <w:t>הסכם</w:t>
      </w:r>
      <w:r w:rsidRPr="007C52C4">
        <w:rPr>
          <w:rFonts w:cs="Arial"/>
          <w:rtl/>
        </w:rPr>
        <w:t xml:space="preserve"> </w:t>
      </w:r>
      <w:r w:rsidR="00E43C4D">
        <w:rPr>
          <w:rFonts w:cs="Arial" w:hint="cs"/>
          <w:rtl/>
        </w:rPr>
        <w:t>תנאים ו</w:t>
      </w:r>
      <w:r w:rsidRPr="007C52C4">
        <w:rPr>
          <w:rFonts w:cs="Arial"/>
          <w:rtl/>
        </w:rPr>
        <w:t xml:space="preserve">מחירים </w:t>
      </w:r>
      <w:r w:rsidR="00E43C4D">
        <w:rPr>
          <w:rFonts w:cs="Arial" w:hint="cs"/>
          <w:rtl/>
        </w:rPr>
        <w:t>מוסכמים</w:t>
      </w:r>
      <w:r w:rsidRPr="007C52C4">
        <w:rPr>
          <w:rFonts w:cs="Arial"/>
          <w:rtl/>
        </w:rPr>
        <w:t xml:space="preserve"> אינו מחייב את משרדי הממשלה ל</w:t>
      </w:r>
      <w:r w:rsidRPr="007C52C4">
        <w:rPr>
          <w:rFonts w:cs="Arial" w:hint="eastAsia"/>
          <w:rtl/>
        </w:rPr>
        <w:t>ביצוע</w:t>
      </w:r>
      <w:r w:rsidRPr="007C52C4">
        <w:rPr>
          <w:rFonts w:cs="Arial"/>
          <w:rtl/>
        </w:rPr>
        <w:t xml:space="preserve"> התקשרות עם ספק, ואינו מהווה עילת פטור </w:t>
      </w:r>
      <w:r w:rsidRPr="007C52C4">
        <w:rPr>
          <w:rFonts w:cs="Arial" w:hint="eastAsia"/>
          <w:rtl/>
        </w:rPr>
        <w:t>או</w:t>
      </w:r>
      <w:r w:rsidRPr="007C52C4">
        <w:rPr>
          <w:rFonts w:cs="Arial"/>
          <w:rtl/>
        </w:rPr>
        <w:t xml:space="preserve"> המלצה </w:t>
      </w:r>
      <w:r w:rsidRPr="007C52C4">
        <w:rPr>
          <w:rFonts w:cs="Arial" w:hint="eastAsia"/>
          <w:rtl/>
        </w:rPr>
        <w:t>להתקשרות</w:t>
      </w:r>
      <w:r w:rsidRPr="007C52C4">
        <w:rPr>
          <w:rFonts w:cs="Arial"/>
          <w:rtl/>
        </w:rPr>
        <w:t xml:space="preserve"> </w:t>
      </w:r>
      <w:r w:rsidRPr="007C52C4">
        <w:rPr>
          <w:rFonts w:cs="Arial" w:hint="eastAsia"/>
          <w:rtl/>
        </w:rPr>
        <w:t>כאמור</w:t>
      </w:r>
      <w:r w:rsidRPr="007C52C4">
        <w:rPr>
          <w:rFonts w:cs="Arial"/>
          <w:rtl/>
        </w:rPr>
        <w:t>.</w:t>
      </w:r>
      <w:r>
        <w:rPr>
          <w:rFonts w:cs="Arial" w:hint="cs"/>
          <w:rtl/>
        </w:rPr>
        <w:t xml:space="preserve"> כמו כן</w:t>
      </w:r>
      <w:r w:rsidRPr="00B33765">
        <w:rPr>
          <w:rFonts w:cs="Arial"/>
          <w:rtl/>
        </w:rPr>
        <w:t xml:space="preserve">, </w:t>
      </w:r>
      <w:r w:rsidRPr="00B33765">
        <w:rPr>
          <w:rFonts w:cs="Arial" w:hint="eastAsia"/>
          <w:rtl/>
        </w:rPr>
        <w:t>האמור</w:t>
      </w:r>
      <w:r w:rsidRPr="00B33765">
        <w:rPr>
          <w:rFonts w:cs="Arial"/>
          <w:rtl/>
        </w:rPr>
        <w:t xml:space="preserve"> </w:t>
      </w:r>
      <w:proofErr w:type="spellStart"/>
      <w:r w:rsidRPr="00B33765">
        <w:rPr>
          <w:rFonts w:cs="Arial" w:hint="eastAsia"/>
          <w:rtl/>
        </w:rPr>
        <w:t>בה</w:t>
      </w:r>
      <w:r w:rsidRPr="007C52C4">
        <w:rPr>
          <w:rFonts w:cs="Arial" w:hint="eastAsia"/>
          <w:rtl/>
        </w:rPr>
        <w:t>הסכם</w:t>
      </w:r>
      <w:proofErr w:type="spellEnd"/>
      <w:r w:rsidRPr="00B33765">
        <w:rPr>
          <w:rFonts w:cs="Arial"/>
          <w:rtl/>
        </w:rPr>
        <w:t xml:space="preserve"> אינו מונע מ</w:t>
      </w:r>
      <w:r w:rsidRPr="00B33765">
        <w:rPr>
          <w:rFonts w:cs="Arial" w:hint="eastAsia"/>
          <w:rtl/>
        </w:rPr>
        <w:t>משרד</w:t>
      </w:r>
      <w:r w:rsidRPr="00B33765">
        <w:rPr>
          <w:rFonts w:cs="Arial"/>
          <w:rtl/>
        </w:rPr>
        <w:t xml:space="preserve"> </w:t>
      </w:r>
      <w:r w:rsidRPr="00B33765">
        <w:rPr>
          <w:rFonts w:cs="Arial" w:hint="eastAsia"/>
          <w:rtl/>
        </w:rPr>
        <w:t>ל</w:t>
      </w:r>
      <w:r w:rsidRPr="007C52C4">
        <w:rPr>
          <w:rFonts w:cs="Arial" w:hint="eastAsia"/>
          <w:rtl/>
        </w:rPr>
        <w:t>השיג</w:t>
      </w:r>
      <w:r w:rsidRPr="00B33765">
        <w:rPr>
          <w:rFonts w:cs="Arial"/>
          <w:rtl/>
        </w:rPr>
        <w:t xml:space="preserve"> תנאים מיטיבים מה</w:t>
      </w:r>
      <w:r w:rsidRPr="007C52C4">
        <w:rPr>
          <w:rFonts w:cs="Arial" w:hint="eastAsia"/>
          <w:rtl/>
        </w:rPr>
        <w:t>קבוע</w:t>
      </w:r>
      <w:r w:rsidRPr="00B33765">
        <w:rPr>
          <w:rFonts w:cs="Arial"/>
          <w:rtl/>
        </w:rPr>
        <w:t xml:space="preserve"> ב</w:t>
      </w:r>
      <w:r w:rsidRPr="007C52C4">
        <w:rPr>
          <w:rFonts w:cs="Arial" w:hint="eastAsia"/>
          <w:rtl/>
        </w:rPr>
        <w:t>ו</w:t>
      </w:r>
      <w:r w:rsidRPr="00B33765">
        <w:rPr>
          <w:rFonts w:cs="Arial"/>
          <w:rtl/>
        </w:rPr>
        <w:t>.</w:t>
      </w:r>
    </w:p>
    <w:p w14:paraId="79A433D0" w14:textId="12092905" w:rsidR="00050690" w:rsidRDefault="00050690" w:rsidP="00AE33F5">
      <w:pPr>
        <w:pStyle w:val="2"/>
        <w:rPr>
          <w:rtl/>
        </w:rPr>
      </w:pPr>
      <w:bookmarkStart w:id="2" w:name="_Ref30344450"/>
      <w:r>
        <w:rPr>
          <w:rFonts w:cs="Arial"/>
          <w:rtl/>
        </w:rPr>
        <w:t xml:space="preserve">בהתאם, </w:t>
      </w:r>
      <w:r>
        <w:rPr>
          <w:rFonts w:cs="Arial" w:hint="cs"/>
          <w:rtl/>
        </w:rPr>
        <w:t>טרם</w:t>
      </w:r>
      <w:r>
        <w:rPr>
          <w:rFonts w:cs="Arial"/>
          <w:rtl/>
        </w:rPr>
        <w:t xml:space="preserve"> ביצוע רכש מ</w:t>
      </w:r>
      <w:r>
        <w:rPr>
          <w:rFonts w:cs="Arial" w:hint="cs"/>
          <w:rtl/>
        </w:rPr>
        <w:t xml:space="preserve">ספק </w:t>
      </w:r>
      <w:proofErr w:type="spellStart"/>
      <w:r>
        <w:rPr>
          <w:rFonts w:cs="Arial" w:hint="cs"/>
          <w:rtl/>
        </w:rPr>
        <w:t>עימו</w:t>
      </w:r>
      <w:proofErr w:type="spellEnd"/>
      <w:r>
        <w:rPr>
          <w:rFonts w:cs="Arial" w:hint="cs"/>
          <w:rtl/>
        </w:rPr>
        <w:t xml:space="preserve"> נחתם הסכם </w:t>
      </w:r>
      <w:r w:rsidR="00E43C4D">
        <w:rPr>
          <w:rFonts w:cs="Arial" w:hint="cs"/>
          <w:rtl/>
        </w:rPr>
        <w:t>תנאים ו</w:t>
      </w:r>
      <w:r>
        <w:rPr>
          <w:rFonts w:cs="Arial" w:hint="cs"/>
          <w:rtl/>
        </w:rPr>
        <w:t xml:space="preserve">מחירים </w:t>
      </w:r>
      <w:r w:rsidR="00E43C4D">
        <w:rPr>
          <w:rFonts w:cs="Arial" w:hint="cs"/>
          <w:rtl/>
        </w:rPr>
        <w:t>מוסכמים</w:t>
      </w:r>
      <w:r>
        <w:rPr>
          <w:rFonts w:cs="Arial"/>
          <w:rtl/>
        </w:rPr>
        <w:t xml:space="preserve">, על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לבחון את כלל החלופות להתקשרות על פי חוק חובת המכרזים ותקנותיו,</w:t>
      </w:r>
      <w:r>
        <w:rPr>
          <w:rFonts w:cs="Arial" w:hint="cs"/>
          <w:rtl/>
        </w:rPr>
        <w:t xml:space="preserve"> לרכש של השירותים הרלוונטיים</w:t>
      </w:r>
      <w:r>
        <w:rPr>
          <w:rFonts w:cs="Arial"/>
          <w:rtl/>
        </w:rPr>
        <w:t>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ככל שלאחר הבחינה כאמור החליטה ועדת המכרזים המשרדית, באישור ועדת הפטור,</w:t>
      </w:r>
      <w:r>
        <w:rPr>
          <w:rFonts w:cs="Arial" w:hint="cs"/>
          <w:rtl/>
        </w:rPr>
        <w:t xml:space="preserve"> כי מוצדק לפני תקנות חובת המכרזים</w:t>
      </w:r>
      <w:r>
        <w:rPr>
          <w:rFonts w:cs="Arial"/>
          <w:rtl/>
        </w:rPr>
        <w:t xml:space="preserve"> לרכוש</w:t>
      </w:r>
      <w:r>
        <w:rPr>
          <w:rFonts w:cs="Arial" w:hint="cs"/>
          <w:rtl/>
        </w:rPr>
        <w:t xml:space="preserve"> מהספק את המוצרים או השירותים המוזכרים בהסכם </w:t>
      </w:r>
      <w:r w:rsidR="00E43C4D">
        <w:rPr>
          <w:rFonts w:cs="Arial" w:hint="cs"/>
          <w:rtl/>
        </w:rPr>
        <w:t>תנאים ו</w:t>
      </w:r>
      <w:r>
        <w:rPr>
          <w:rFonts w:cs="Arial" w:hint="cs"/>
          <w:rtl/>
        </w:rPr>
        <w:t xml:space="preserve">מחירים </w:t>
      </w:r>
      <w:r w:rsidR="00E43C4D">
        <w:rPr>
          <w:rFonts w:cs="Arial" w:hint="cs"/>
          <w:rtl/>
        </w:rPr>
        <w:t>מוסכמים</w:t>
      </w:r>
      <w:r>
        <w:rPr>
          <w:rFonts w:cs="Arial" w:hint="cs"/>
          <w:rtl/>
        </w:rPr>
        <w:t>, וזאת במסגרת הליך של פטור ממכרז, יחולו ההסדרים הקבועים בהודעה זו.</w:t>
      </w:r>
      <w:bookmarkEnd w:id="2"/>
      <w:r>
        <w:rPr>
          <w:rFonts w:cs="Arial" w:hint="cs"/>
          <w:rtl/>
        </w:rPr>
        <w:t xml:space="preserve"> </w:t>
      </w:r>
    </w:p>
    <w:p w14:paraId="2B64B23E" w14:textId="43F69026" w:rsidR="00107861" w:rsidRPr="00975DFE" w:rsidRDefault="00050690" w:rsidP="00050690">
      <w:pPr>
        <w:pStyle w:val="1"/>
        <w:rPr>
          <w:rtl/>
        </w:rPr>
      </w:pPr>
      <w:r>
        <w:rPr>
          <w:rFonts w:hint="cs"/>
          <w:rtl/>
        </w:rPr>
        <w:t>הסכם אורקל</w:t>
      </w:r>
      <w:r w:rsidR="00107861" w:rsidRPr="00975DFE">
        <w:rPr>
          <w:rtl/>
        </w:rPr>
        <w:t xml:space="preserve"> </w:t>
      </w:r>
    </w:p>
    <w:p w14:paraId="5116BBC8" w14:textId="501E0140" w:rsidR="00851577" w:rsidRDefault="00851577" w:rsidP="003844E0">
      <w:pPr>
        <w:pStyle w:val="2"/>
        <w:rPr>
          <w:rtl/>
        </w:rPr>
      </w:pPr>
      <w:r>
        <w:rPr>
          <w:rtl/>
        </w:rPr>
        <w:t>מינהל הרכש הממשלתי באגף החשב הכללי במשרד האוצר, חתם בשם ממשלת ישראל, על הס</w:t>
      </w:r>
      <w:r w:rsidR="00596500">
        <w:rPr>
          <w:rtl/>
        </w:rPr>
        <w:t xml:space="preserve">כם </w:t>
      </w:r>
      <w:r w:rsidR="00E43C4D">
        <w:rPr>
          <w:rFonts w:hint="cs"/>
          <w:rtl/>
        </w:rPr>
        <w:t>תנאים ו</w:t>
      </w:r>
      <w:r w:rsidR="00596500">
        <w:rPr>
          <w:rtl/>
        </w:rPr>
        <w:t xml:space="preserve">מחירים </w:t>
      </w:r>
      <w:r w:rsidR="00E43C4D">
        <w:rPr>
          <w:rFonts w:hint="cs"/>
          <w:rtl/>
        </w:rPr>
        <w:t xml:space="preserve">מוסכמים </w:t>
      </w:r>
      <w:r>
        <w:rPr>
          <w:rtl/>
        </w:rPr>
        <w:t xml:space="preserve">עם </w:t>
      </w:r>
      <w:r w:rsidRPr="001A4210">
        <w:rPr>
          <w:b/>
          <w:bCs/>
          <w:rtl/>
        </w:rPr>
        <w:t xml:space="preserve">חברת </w:t>
      </w:r>
      <w:r w:rsidRPr="001A4210">
        <w:rPr>
          <w:rFonts w:hint="cs"/>
          <w:b/>
          <w:bCs/>
          <w:rtl/>
        </w:rPr>
        <w:t>אורקל ישראל</w:t>
      </w:r>
      <w:r w:rsidRPr="001A4210">
        <w:rPr>
          <w:b/>
          <w:bCs/>
          <w:rtl/>
        </w:rPr>
        <w:t xml:space="preserve"> בע"מ</w:t>
      </w:r>
      <w:r>
        <w:rPr>
          <w:rtl/>
        </w:rPr>
        <w:t xml:space="preserve"> (להלן: </w:t>
      </w:r>
      <w:r w:rsidR="00E91B46">
        <w:rPr>
          <w:rFonts w:hint="cs"/>
          <w:rtl/>
        </w:rPr>
        <w:t>"</w:t>
      </w:r>
      <w:r>
        <w:rPr>
          <w:rtl/>
        </w:rPr>
        <w:t>הספק</w:t>
      </w:r>
      <w:r w:rsidR="00E91B46">
        <w:rPr>
          <w:rFonts w:hint="cs"/>
          <w:rtl/>
        </w:rPr>
        <w:t>"</w:t>
      </w:r>
      <w:r>
        <w:rPr>
          <w:rtl/>
        </w:rPr>
        <w:t xml:space="preserve">) לרכישת </w:t>
      </w:r>
      <w:proofErr w:type="spellStart"/>
      <w:r w:rsidR="002B0B11">
        <w:rPr>
          <w:rFonts w:hint="cs"/>
          <w:rtl/>
        </w:rPr>
        <w:t>רשיונות</w:t>
      </w:r>
      <w:proofErr w:type="spellEnd"/>
      <w:r w:rsidR="002B0B11">
        <w:rPr>
          <w:rFonts w:hint="cs"/>
          <w:rtl/>
        </w:rPr>
        <w:t xml:space="preserve"> ו</w:t>
      </w:r>
      <w:r w:rsidRPr="00851577">
        <w:rPr>
          <w:rtl/>
        </w:rPr>
        <w:t>שרותי תחזוקה, תמיכה, שדרוג</w:t>
      </w:r>
      <w:r w:rsidRPr="006524C7">
        <w:rPr>
          <w:rtl/>
        </w:rPr>
        <w:t xml:space="preserve"> והרחבה </w:t>
      </w:r>
      <w:r w:rsidRPr="006524C7">
        <w:rPr>
          <w:rFonts w:hint="cs"/>
          <w:rtl/>
        </w:rPr>
        <w:t>ל</w:t>
      </w:r>
      <w:r w:rsidRPr="006524C7">
        <w:rPr>
          <w:rtl/>
        </w:rPr>
        <w:t xml:space="preserve">מערכות מידע </w:t>
      </w:r>
      <w:r w:rsidRPr="006524C7">
        <w:rPr>
          <w:rFonts w:hint="cs"/>
          <w:rtl/>
        </w:rPr>
        <w:t>ומוצרים נוספים מבית חברת אורקל</w:t>
      </w:r>
      <w:r>
        <w:rPr>
          <w:rtl/>
        </w:rPr>
        <w:t xml:space="preserve"> כפי שיפורט להלן.</w:t>
      </w:r>
    </w:p>
    <w:p w14:paraId="702EB787" w14:textId="77777777" w:rsidR="00851577" w:rsidRDefault="00851577" w:rsidP="009F509B">
      <w:pPr>
        <w:pStyle w:val="2"/>
        <w:rPr>
          <w:rtl/>
        </w:rPr>
      </w:pPr>
      <w:r w:rsidRPr="00A0386B">
        <w:rPr>
          <w:rtl/>
        </w:rPr>
        <w:t>הנספחים</w:t>
      </w:r>
      <w:r>
        <w:rPr>
          <w:rtl/>
        </w:rPr>
        <w:t xml:space="preserve"> להסכם מהווים חלק בלתי נפרד ממנו ומהודעה זו.</w:t>
      </w:r>
    </w:p>
    <w:p w14:paraId="4B43A802" w14:textId="6A2A870D" w:rsidR="00851577" w:rsidRDefault="00851577" w:rsidP="009F509B">
      <w:pPr>
        <w:pStyle w:val="2"/>
        <w:rPr>
          <w:rtl/>
        </w:rPr>
      </w:pPr>
      <w:bookmarkStart w:id="3" w:name="_Ref466551994"/>
      <w:r>
        <w:rPr>
          <w:rtl/>
        </w:rPr>
        <w:t xml:space="preserve">ההסכם הנדון הינו הסכם </w:t>
      </w:r>
      <w:r w:rsidR="00E43C4D">
        <w:rPr>
          <w:rFonts w:hint="cs"/>
          <w:rtl/>
        </w:rPr>
        <w:t>תנאים ו</w:t>
      </w:r>
      <w:r>
        <w:rPr>
          <w:rtl/>
        </w:rPr>
        <w:t xml:space="preserve">מחירים </w:t>
      </w:r>
      <w:r w:rsidR="00E43C4D">
        <w:rPr>
          <w:rFonts w:hint="cs"/>
          <w:rtl/>
        </w:rPr>
        <w:t>מוסכמים</w:t>
      </w:r>
      <w:r>
        <w:rPr>
          <w:rtl/>
        </w:rPr>
        <w:t xml:space="preserve">. כל התקשרות של כל משרד לרכישת מוצרי </w:t>
      </w:r>
      <w:r>
        <w:rPr>
          <w:rFonts w:hint="cs"/>
          <w:rtl/>
        </w:rPr>
        <w:t>אורקל</w:t>
      </w:r>
      <w:r>
        <w:rPr>
          <w:rtl/>
        </w:rPr>
        <w:t xml:space="preserve"> המפורטים בהודעה זו, כפופה </w:t>
      </w:r>
      <w:hyperlink r:id="rId14" w:history="1">
        <w:r w:rsidRPr="00D4037E">
          <w:rPr>
            <w:rStyle w:val="Hyperlink"/>
            <w:rtl/>
          </w:rPr>
          <w:t>לחוק חובת המכרזים, תשנ"ב-1992</w:t>
        </w:r>
      </w:hyperlink>
      <w:r>
        <w:rPr>
          <w:rtl/>
        </w:rPr>
        <w:t>, ל</w:t>
      </w:r>
      <w:hyperlink r:id="rId15" w:history="1">
        <w:r w:rsidRPr="00F879D1">
          <w:rPr>
            <w:rStyle w:val="Hyperlink"/>
            <w:rtl/>
          </w:rPr>
          <w:t>תקנות חובת המכרזים, תשנ"ג-1993</w:t>
        </w:r>
      </w:hyperlink>
      <w:r>
        <w:rPr>
          <w:rtl/>
        </w:rPr>
        <w:t xml:space="preserve"> ול</w:t>
      </w:r>
      <w:hyperlink r:id="rId16" w:history="1">
        <w:r w:rsidRPr="00560A13">
          <w:rPr>
            <w:rStyle w:val="Hyperlink"/>
            <w:rtl/>
          </w:rPr>
          <w:t xml:space="preserve">הוראות </w:t>
        </w:r>
        <w:proofErr w:type="spellStart"/>
        <w:r w:rsidRPr="00560A13">
          <w:rPr>
            <w:rStyle w:val="Hyperlink"/>
            <w:rtl/>
          </w:rPr>
          <w:t>התכ"ם</w:t>
        </w:r>
        <w:proofErr w:type="spellEnd"/>
      </w:hyperlink>
      <w:r>
        <w:rPr>
          <w:rtl/>
        </w:rPr>
        <w:t>. היה ותתבצע רכישה כאמור, היא תבוצע בהתאם לסיכום בין המשרד לספק, ובלבד שהמחירים לא יעלו על המפורט בהודעה זאת.</w:t>
      </w:r>
      <w:bookmarkEnd w:id="3"/>
    </w:p>
    <w:p w14:paraId="7D913934" w14:textId="51A0B02E" w:rsidR="00DF74E3" w:rsidRPr="00DF74E3" w:rsidRDefault="00DF74E3" w:rsidP="000B5645">
      <w:pPr>
        <w:pStyle w:val="2"/>
      </w:pPr>
      <w:bookmarkStart w:id="4" w:name="_Ref37172868"/>
      <w:r w:rsidRPr="00DF74E3">
        <w:rPr>
          <w:rFonts w:hint="cs"/>
          <w:rtl/>
        </w:rPr>
        <w:t xml:space="preserve">ההסכם </w:t>
      </w:r>
      <w:r w:rsidR="001A4210">
        <w:rPr>
          <w:rFonts w:hint="cs"/>
          <w:rtl/>
        </w:rPr>
        <w:t>במקור</w:t>
      </w:r>
      <w:r w:rsidRPr="00DF74E3">
        <w:rPr>
          <w:rFonts w:hint="cs"/>
          <w:rtl/>
        </w:rPr>
        <w:t xml:space="preserve"> נחתם ביום 2 בנובמבר 2012</w:t>
      </w:r>
      <w:r w:rsidR="00050690">
        <w:rPr>
          <w:rFonts w:hint="cs"/>
          <w:rtl/>
        </w:rPr>
        <w:t xml:space="preserve"> </w:t>
      </w:r>
      <w:r w:rsidR="000B5645">
        <w:rPr>
          <w:rFonts w:hint="cs"/>
          <w:rtl/>
        </w:rPr>
        <w:t>ו</w:t>
      </w:r>
      <w:r w:rsidRPr="00DF74E3">
        <w:rPr>
          <w:rFonts w:hint="cs"/>
          <w:rtl/>
        </w:rPr>
        <w:t>הוארך</w:t>
      </w:r>
      <w:r w:rsidR="000B5645">
        <w:rPr>
          <w:rFonts w:hint="cs"/>
          <w:rtl/>
        </w:rPr>
        <w:t>, במספר פעימות,</w:t>
      </w:r>
      <w:r w:rsidR="00050690">
        <w:rPr>
          <w:rFonts w:hint="cs"/>
          <w:rtl/>
        </w:rPr>
        <w:t xml:space="preserve"> </w:t>
      </w:r>
      <w:r w:rsidRPr="00DF74E3">
        <w:rPr>
          <w:rFonts w:hint="cs"/>
          <w:rtl/>
        </w:rPr>
        <w:t xml:space="preserve">עד ליום </w:t>
      </w:r>
      <w:r w:rsidRPr="00C72DF1">
        <w:rPr>
          <w:b/>
          <w:bCs/>
          <w:rtl/>
        </w:rPr>
        <w:t>3</w:t>
      </w:r>
      <w:r w:rsidR="00050690" w:rsidRPr="00C72DF1">
        <w:rPr>
          <w:b/>
          <w:bCs/>
          <w:rtl/>
        </w:rPr>
        <w:t>0</w:t>
      </w:r>
      <w:r w:rsidRPr="00C72DF1">
        <w:rPr>
          <w:b/>
          <w:bCs/>
          <w:rtl/>
        </w:rPr>
        <w:t xml:space="preserve"> ב</w:t>
      </w:r>
      <w:r w:rsidR="00050690" w:rsidRPr="00C72DF1">
        <w:rPr>
          <w:rFonts w:hint="eastAsia"/>
          <w:b/>
          <w:bCs/>
          <w:rtl/>
        </w:rPr>
        <w:t>נובמבר</w:t>
      </w:r>
      <w:r w:rsidRPr="00C72DF1">
        <w:rPr>
          <w:b/>
          <w:bCs/>
          <w:rtl/>
        </w:rPr>
        <w:t xml:space="preserve"> </w:t>
      </w:r>
      <w:r w:rsidR="000B5645">
        <w:rPr>
          <w:rFonts w:hint="cs"/>
          <w:b/>
          <w:bCs/>
          <w:rtl/>
        </w:rPr>
        <w:t>2025</w:t>
      </w:r>
      <w:r w:rsidRPr="00DF74E3">
        <w:rPr>
          <w:rFonts w:hint="cs"/>
          <w:rtl/>
        </w:rPr>
        <w:t>.</w:t>
      </w:r>
      <w:bookmarkEnd w:id="4"/>
    </w:p>
    <w:p w14:paraId="5A70E632" w14:textId="77777777" w:rsidR="00A0386B" w:rsidRDefault="00A0386B" w:rsidP="009F509B">
      <w:pPr>
        <w:pStyle w:val="220"/>
      </w:pPr>
      <w:r>
        <w:rPr>
          <w:rFonts w:hint="cs"/>
          <w:rtl/>
        </w:rPr>
        <w:t>מטרת ההודעה</w:t>
      </w:r>
    </w:p>
    <w:p w14:paraId="383BE93A" w14:textId="22E781FE" w:rsidR="00796ACB" w:rsidRPr="0079173F" w:rsidRDefault="00796ACB" w:rsidP="00C72DF1">
      <w:pPr>
        <w:pStyle w:val="2"/>
        <w:numPr>
          <w:ilvl w:val="0"/>
          <w:numId w:val="0"/>
        </w:numPr>
        <w:ind w:left="567"/>
      </w:pPr>
      <w:r w:rsidRPr="0079173F">
        <w:rPr>
          <w:rFonts w:hint="eastAsia"/>
          <w:rtl/>
        </w:rPr>
        <w:t>להגדיר</w:t>
      </w:r>
      <w:r w:rsidRPr="0079173F">
        <w:rPr>
          <w:rtl/>
        </w:rPr>
        <w:t xml:space="preserve"> </w:t>
      </w:r>
      <w:r w:rsidRPr="0079173F">
        <w:rPr>
          <w:rFonts w:hint="eastAsia"/>
          <w:rtl/>
        </w:rPr>
        <w:t>את</w:t>
      </w:r>
      <w:r w:rsidRPr="0079173F">
        <w:rPr>
          <w:rtl/>
        </w:rPr>
        <w:t xml:space="preserve"> </w:t>
      </w:r>
      <w:r w:rsidR="00E43C4D">
        <w:rPr>
          <w:rFonts w:hint="cs"/>
          <w:rtl/>
        </w:rPr>
        <w:t>התנאים ו</w:t>
      </w:r>
      <w:r w:rsidRPr="0079173F">
        <w:rPr>
          <w:rFonts w:hint="eastAsia"/>
          <w:rtl/>
        </w:rPr>
        <w:t>המחירים</w:t>
      </w:r>
      <w:r w:rsidRPr="0079173F">
        <w:rPr>
          <w:rtl/>
        </w:rPr>
        <w:t xml:space="preserve"> </w:t>
      </w:r>
      <w:r w:rsidR="00E43C4D">
        <w:rPr>
          <w:rFonts w:hint="cs"/>
          <w:rtl/>
        </w:rPr>
        <w:t>המוסכמים</w:t>
      </w:r>
      <w:r w:rsidRPr="00EB0D9C">
        <w:rPr>
          <w:rtl/>
        </w:rPr>
        <w:t xml:space="preserve"> </w:t>
      </w:r>
      <w:r w:rsidRPr="00EB0D9C">
        <w:rPr>
          <w:rFonts w:hint="eastAsia"/>
          <w:rtl/>
        </w:rPr>
        <w:t>עבור</w:t>
      </w:r>
      <w:r w:rsidRPr="00EB0D9C">
        <w:rPr>
          <w:rtl/>
        </w:rPr>
        <w:t xml:space="preserve"> </w:t>
      </w:r>
      <w:r w:rsidRPr="00744BE4">
        <w:rPr>
          <w:rFonts w:hint="eastAsia"/>
          <w:rtl/>
        </w:rPr>
        <w:t>רכישת</w:t>
      </w:r>
      <w:r w:rsidRPr="00744BE4">
        <w:rPr>
          <w:rtl/>
        </w:rPr>
        <w:t xml:space="preserve"> </w:t>
      </w:r>
      <w:r w:rsidRPr="00744BE4">
        <w:rPr>
          <w:rFonts w:hint="eastAsia"/>
          <w:rtl/>
        </w:rPr>
        <w:t>מוצרי</w:t>
      </w:r>
      <w:r w:rsidR="00A0386B" w:rsidRPr="009F509B">
        <w:rPr>
          <w:rtl/>
        </w:rPr>
        <w:t xml:space="preserve"> חברת אורקל ישראל בע"מ.</w:t>
      </w:r>
    </w:p>
    <w:p w14:paraId="6D6F2079" w14:textId="77777777" w:rsidR="00A0386B" w:rsidRPr="00DA79CA" w:rsidRDefault="00A0386B" w:rsidP="00A0386B">
      <w:pPr>
        <w:pStyle w:val="2"/>
      </w:pPr>
      <w:r>
        <w:rPr>
          <w:rtl/>
        </w:rPr>
        <w:t>ראה הגדרות הו</w:t>
      </w:r>
      <w:r>
        <w:rPr>
          <w:rFonts w:hint="cs"/>
          <w:rtl/>
        </w:rPr>
        <w:t>דעה</w:t>
      </w:r>
      <w:r>
        <w:rPr>
          <w:rtl/>
        </w:rPr>
        <w:t xml:space="preserve"> זו ב</w:t>
      </w:r>
      <w:hyperlink w:anchor="נספח_א" w:history="1">
        <w:r>
          <w:rPr>
            <w:rStyle w:val="Hyperlink"/>
            <w:rtl/>
          </w:rPr>
          <w:t>נספח א – הגדרות</w:t>
        </w:r>
      </w:hyperlink>
      <w:r>
        <w:rPr>
          <w:rFonts w:hint="cs"/>
          <w:rtl/>
        </w:rPr>
        <w:t>.</w:t>
      </w:r>
    </w:p>
    <w:p w14:paraId="5B3DA9F5" w14:textId="6576FB42" w:rsidR="00107861" w:rsidRPr="00975DFE" w:rsidRDefault="00107861" w:rsidP="00763DA3">
      <w:pPr>
        <w:pStyle w:val="1"/>
        <w:rPr>
          <w:rFonts w:cs="Arial"/>
          <w:color w:val="1B3461"/>
        </w:rPr>
      </w:pPr>
      <w:r w:rsidRPr="007136AE">
        <w:rPr>
          <w:rtl/>
        </w:rPr>
        <w:lastRenderedPageBreak/>
        <w:t>השירותים</w:t>
      </w:r>
    </w:p>
    <w:p w14:paraId="67ADFA56" w14:textId="3BFC12F8" w:rsidR="00763DA3" w:rsidRPr="00A938F3" w:rsidRDefault="00763DA3" w:rsidP="003844E0">
      <w:pPr>
        <w:pStyle w:val="2"/>
      </w:pPr>
      <w:bookmarkStart w:id="5" w:name="_Ref37170892"/>
      <w:r w:rsidRPr="00A938F3">
        <w:rPr>
          <w:rFonts w:hint="cs"/>
          <w:rtl/>
        </w:rPr>
        <w:t xml:space="preserve">השירותים הכלולים בהסכם </w:t>
      </w:r>
      <w:r w:rsidR="00113711" w:rsidRPr="00A938F3">
        <w:rPr>
          <w:rFonts w:hint="cs"/>
          <w:rtl/>
        </w:rPr>
        <w:t>הינם</w:t>
      </w:r>
      <w:r w:rsidRPr="00A938F3">
        <w:rPr>
          <w:rFonts w:hint="cs"/>
          <w:rtl/>
        </w:rPr>
        <w:t xml:space="preserve"> </w:t>
      </w:r>
      <w:r w:rsidRPr="00A938F3">
        <w:rPr>
          <w:rtl/>
        </w:rPr>
        <w:t xml:space="preserve">רכישת </w:t>
      </w:r>
      <w:r w:rsidRPr="00A938F3">
        <w:rPr>
          <w:rFonts w:hint="cs"/>
          <w:rtl/>
        </w:rPr>
        <w:t xml:space="preserve">רישיונות ושירותי תמיכה ועדכוני תוכנה </w:t>
      </w:r>
      <w:r w:rsidR="003D4A59" w:rsidRPr="00A938F3">
        <w:rPr>
          <w:rFonts w:hint="cs"/>
          <w:rtl/>
        </w:rPr>
        <w:t>למוצרים</w:t>
      </w:r>
      <w:r w:rsidR="00A938F3">
        <w:rPr>
          <w:rFonts w:hint="cs"/>
          <w:rtl/>
        </w:rPr>
        <w:t>,</w:t>
      </w:r>
      <w:r w:rsidR="003D4A59" w:rsidRPr="00A938F3">
        <w:rPr>
          <w:rFonts w:hint="cs"/>
          <w:rtl/>
        </w:rPr>
        <w:t xml:space="preserve"> המופיעים במחירון </w:t>
      </w:r>
      <w:r w:rsidR="003D4A59" w:rsidRPr="00A938F3">
        <w:t>Technology Global Price List</w:t>
      </w:r>
      <w:r w:rsidR="003D4A59" w:rsidRPr="00A938F3">
        <w:rPr>
          <w:rFonts w:hint="cs"/>
          <w:rtl/>
        </w:rPr>
        <w:t xml:space="preserve"> מחודש מרס 2020</w:t>
      </w:r>
      <w:r w:rsidR="00A938F3">
        <w:rPr>
          <w:rFonts w:hint="cs"/>
          <w:rtl/>
        </w:rPr>
        <w:t xml:space="preserve">, </w:t>
      </w:r>
      <w:r w:rsidR="003D4A59" w:rsidRPr="00A938F3">
        <w:rPr>
          <w:rFonts w:hint="cs"/>
          <w:rtl/>
        </w:rPr>
        <w:t xml:space="preserve">של חברת </w:t>
      </w:r>
      <w:r w:rsidR="003D4A59" w:rsidRPr="00A938F3">
        <w:t>Oracle</w:t>
      </w:r>
      <w:r w:rsidR="009B789A">
        <w:rPr>
          <w:rFonts w:hint="cs"/>
          <w:rtl/>
        </w:rPr>
        <w:t xml:space="preserve"> (ראה </w:t>
      </w:r>
      <w:hyperlink w:anchor="נספח_ג" w:history="1">
        <w:r w:rsidR="009B789A" w:rsidRPr="009B789A">
          <w:rPr>
            <w:rStyle w:val="Hyperlink"/>
            <w:rFonts w:hint="cs"/>
            <w:rtl/>
          </w:rPr>
          <w:t xml:space="preserve">נספח ג </w:t>
        </w:r>
        <w:r w:rsidR="009B789A" w:rsidRPr="009B789A">
          <w:rPr>
            <w:rStyle w:val="Hyperlink"/>
            <w:rtl/>
          </w:rPr>
          <w:t>–</w:t>
        </w:r>
        <w:r w:rsidR="009B789A" w:rsidRPr="009B789A">
          <w:rPr>
            <w:rStyle w:val="Hyperlink"/>
            <w:rFonts w:hint="cs"/>
            <w:rtl/>
          </w:rPr>
          <w:t xml:space="preserve"> מחירון בינלאומי של אורקל</w:t>
        </w:r>
      </w:hyperlink>
      <w:r w:rsidR="009B789A">
        <w:rPr>
          <w:rFonts w:hint="cs"/>
          <w:rtl/>
        </w:rPr>
        <w:t>)</w:t>
      </w:r>
      <w:r w:rsidR="00A938F3">
        <w:rPr>
          <w:rFonts w:hint="cs"/>
          <w:rtl/>
        </w:rPr>
        <w:t>,</w:t>
      </w:r>
      <w:r w:rsidRPr="00A938F3">
        <w:rPr>
          <w:rFonts w:hint="cs"/>
          <w:rtl/>
        </w:rPr>
        <w:t xml:space="preserve"> בתצורת </w:t>
      </w:r>
      <w:r w:rsidR="003D4A59" w:rsidRPr="00A938F3">
        <w:rPr>
          <w:rFonts w:hint="cs"/>
          <w:rtl/>
        </w:rPr>
        <w:t>בעלות על הרישוי</w:t>
      </w:r>
      <w:r w:rsidR="00F72543" w:rsidRPr="00A938F3">
        <w:rPr>
          <w:rFonts w:hint="cs"/>
          <w:rtl/>
        </w:rPr>
        <w:t xml:space="preserve"> ותשלום תחזוקה שנתי.</w:t>
      </w:r>
      <w:bookmarkEnd w:id="5"/>
    </w:p>
    <w:p w14:paraId="1869A962" w14:textId="48260AD3" w:rsidR="00763DA3" w:rsidRDefault="00763DA3" w:rsidP="003844E0">
      <w:pPr>
        <w:pStyle w:val="2"/>
      </w:pPr>
      <w:r w:rsidRPr="00693F95">
        <w:rPr>
          <w:rtl/>
        </w:rPr>
        <w:t xml:space="preserve">במסגרת ההסכם אופיינו תנאי שימוש ייעודיים לצרכי הממשלה, </w:t>
      </w:r>
      <w:proofErr w:type="spellStart"/>
      <w:r w:rsidRPr="00693F95">
        <w:rPr>
          <w:rtl/>
        </w:rPr>
        <w:t>הכל</w:t>
      </w:r>
      <w:proofErr w:type="spellEnd"/>
      <w:r w:rsidRPr="00693F95">
        <w:rPr>
          <w:rtl/>
        </w:rPr>
        <w:t xml:space="preserve"> כמפורט </w:t>
      </w:r>
      <w:r w:rsidR="007A1C1B">
        <w:rPr>
          <w:rFonts w:hint="cs"/>
          <w:rtl/>
        </w:rPr>
        <w:t xml:space="preserve">בהסכם </w:t>
      </w:r>
      <w:r w:rsidR="007A1C1B">
        <w:t>OLSA</w:t>
      </w:r>
      <w:r w:rsidR="007A1C1B">
        <w:rPr>
          <w:rFonts w:hint="cs"/>
          <w:rtl/>
        </w:rPr>
        <w:t xml:space="preserve"> </w:t>
      </w:r>
      <w:r w:rsidRPr="00693F95">
        <w:rPr>
          <w:rtl/>
        </w:rPr>
        <w:t xml:space="preserve">הייעודי שאושר </w:t>
      </w:r>
      <w:r w:rsidR="005E2E53">
        <w:rPr>
          <w:rFonts w:hint="cs"/>
          <w:rtl/>
        </w:rPr>
        <w:t xml:space="preserve">ונחתם </w:t>
      </w:r>
      <w:r w:rsidRPr="00693F95">
        <w:rPr>
          <w:rtl/>
        </w:rPr>
        <w:t xml:space="preserve">בין הצדדים, ועבורם התחייבה חברת </w:t>
      </w:r>
      <w:r w:rsidR="007A1C1B">
        <w:t>Oracle</w:t>
      </w:r>
      <w:r w:rsidRPr="00693F95">
        <w:rPr>
          <w:rtl/>
        </w:rPr>
        <w:t xml:space="preserve"> </w:t>
      </w:r>
      <w:r w:rsidR="007A1C1B">
        <w:rPr>
          <w:rFonts w:hint="cs"/>
          <w:rtl/>
        </w:rPr>
        <w:t>לתנאים המופיעים בהו</w:t>
      </w:r>
      <w:r w:rsidR="009B789A">
        <w:rPr>
          <w:rFonts w:hint="cs"/>
          <w:rtl/>
        </w:rPr>
        <w:t>דעה</w:t>
      </w:r>
      <w:r w:rsidR="007A1C1B">
        <w:rPr>
          <w:rFonts w:hint="cs"/>
          <w:rtl/>
        </w:rPr>
        <w:t xml:space="preserve"> זו</w:t>
      </w:r>
      <w:r w:rsidRPr="00693F95">
        <w:rPr>
          <w:rtl/>
        </w:rPr>
        <w:t>.</w:t>
      </w:r>
    </w:p>
    <w:p w14:paraId="2893DCE9" w14:textId="77777777" w:rsidR="00A8287D" w:rsidRPr="00C13A4B" w:rsidRDefault="00763DA3" w:rsidP="003844E0">
      <w:pPr>
        <w:pStyle w:val="220"/>
        <w:rPr>
          <w:rtl/>
        </w:rPr>
      </w:pPr>
      <w:bookmarkStart w:id="6" w:name="_Ref37170920"/>
      <w:r>
        <w:rPr>
          <w:rFonts w:hint="cs"/>
          <w:rtl/>
        </w:rPr>
        <w:t xml:space="preserve">תנאי </w:t>
      </w:r>
      <w:r w:rsidR="00A8287D" w:rsidRPr="007D1429">
        <w:rPr>
          <w:rFonts w:hint="cs"/>
          <w:rtl/>
        </w:rPr>
        <w:t xml:space="preserve">רכישת </w:t>
      </w:r>
      <w:proofErr w:type="spellStart"/>
      <w:r w:rsidR="00A8287D" w:rsidRPr="00C13A4B">
        <w:rPr>
          <w:rFonts w:hint="cs"/>
          <w:rtl/>
        </w:rPr>
        <w:t>רשיונות</w:t>
      </w:r>
      <w:proofErr w:type="spellEnd"/>
      <w:r w:rsidR="00A8287D" w:rsidRPr="00C13A4B">
        <w:rPr>
          <w:rFonts w:hint="cs"/>
          <w:rtl/>
        </w:rPr>
        <w:t xml:space="preserve"> שימוש</w:t>
      </w:r>
      <w:bookmarkEnd w:id="6"/>
    </w:p>
    <w:p w14:paraId="4B8E94FC" w14:textId="0E799BE5" w:rsidR="00A8287D" w:rsidRDefault="00A8287D" w:rsidP="00C72DF1">
      <w:pPr>
        <w:pStyle w:val="3"/>
        <w:rPr>
          <w:rtl/>
        </w:rPr>
      </w:pPr>
      <w:bookmarkStart w:id="7" w:name="_Ref37171610"/>
      <w:r w:rsidRPr="001D4C80">
        <w:rPr>
          <w:rtl/>
        </w:rPr>
        <w:t xml:space="preserve">במהלך תקופת ההסכם, יהיו רשאים המשרדים לרכוש רישיונות שימוש למוצרים </w:t>
      </w:r>
      <w:r w:rsidRPr="00C13A4B">
        <w:rPr>
          <w:rFonts w:hint="cs"/>
          <w:b/>
          <w:bCs/>
          <w:rtl/>
        </w:rPr>
        <w:t>בהנחה</w:t>
      </w:r>
      <w:r w:rsidR="000A5C1B">
        <w:rPr>
          <w:rFonts w:hint="cs"/>
          <w:b/>
          <w:bCs/>
          <w:rtl/>
        </w:rPr>
        <w:t xml:space="preserve"> ממחיר המחירון</w:t>
      </w:r>
      <w:r w:rsidRPr="00C13A4B">
        <w:rPr>
          <w:rFonts w:hint="cs"/>
          <w:b/>
          <w:bCs/>
          <w:rtl/>
        </w:rPr>
        <w:t xml:space="preserve"> </w:t>
      </w:r>
      <w:r w:rsidR="000A5C1B">
        <w:rPr>
          <w:rFonts w:hint="cs"/>
          <w:b/>
          <w:bCs/>
          <w:u w:val="single"/>
          <w:rtl/>
        </w:rPr>
        <w:t>שלא תפחת מ-</w:t>
      </w:r>
      <w:r w:rsidR="00050690" w:rsidRPr="00A938F3">
        <w:rPr>
          <w:b/>
          <w:bCs/>
          <w:u w:val="single"/>
          <w:rtl/>
        </w:rPr>
        <w:t>68</w:t>
      </w:r>
      <w:r w:rsidRPr="00A938F3">
        <w:rPr>
          <w:b/>
          <w:bCs/>
          <w:u w:val="single"/>
          <w:rtl/>
        </w:rPr>
        <w:t>%</w:t>
      </w:r>
      <w:r w:rsidRPr="00C13A4B">
        <w:rPr>
          <w:rFonts w:hint="cs"/>
          <w:b/>
          <w:bCs/>
          <w:rtl/>
        </w:rPr>
        <w:t>.</w:t>
      </w:r>
      <w:bookmarkEnd w:id="7"/>
    </w:p>
    <w:p w14:paraId="2643D05A" w14:textId="0980BE45" w:rsidR="000A5C1B" w:rsidRPr="009B789A" w:rsidRDefault="000A5C1B" w:rsidP="00812EF5">
      <w:pPr>
        <w:pStyle w:val="3"/>
      </w:pPr>
      <w:bookmarkStart w:id="8" w:name="_Ref37171646"/>
      <w:r w:rsidRPr="009B789A">
        <w:rPr>
          <w:rFonts w:hint="cs"/>
          <w:rtl/>
        </w:rPr>
        <w:t>הנחות אלו תקפות ל</w:t>
      </w:r>
      <w:r w:rsidR="00053D87" w:rsidRPr="009B789A">
        <w:rPr>
          <w:rFonts w:hint="cs"/>
          <w:rtl/>
        </w:rPr>
        <w:t xml:space="preserve">כל </w:t>
      </w:r>
      <w:r w:rsidRPr="009B789A">
        <w:rPr>
          <w:rFonts w:hint="eastAsia"/>
          <w:rtl/>
        </w:rPr>
        <w:t>הזמנת</w:t>
      </w:r>
      <w:r w:rsidRPr="009B789A">
        <w:rPr>
          <w:rtl/>
        </w:rPr>
        <w:t xml:space="preserve"> </w:t>
      </w:r>
      <w:r w:rsidRPr="009B789A">
        <w:rPr>
          <w:rFonts w:hint="eastAsia"/>
          <w:rtl/>
        </w:rPr>
        <w:t>מוצרים</w:t>
      </w:r>
      <w:r w:rsidRPr="009B789A">
        <w:rPr>
          <w:rtl/>
        </w:rPr>
        <w:t xml:space="preserve"> </w:t>
      </w:r>
      <w:r w:rsidR="00B5667D" w:rsidRPr="009B789A">
        <w:rPr>
          <w:rFonts w:hint="cs"/>
          <w:rtl/>
        </w:rPr>
        <w:t xml:space="preserve">(רישוי, ללא תחזוקה) </w:t>
      </w:r>
      <w:r w:rsidR="00053D87" w:rsidRPr="009B789A">
        <w:rPr>
          <w:rFonts w:hint="cs"/>
          <w:rtl/>
        </w:rPr>
        <w:t xml:space="preserve">בסכום </w:t>
      </w:r>
      <w:r w:rsidR="00B5667D" w:rsidRPr="009B789A">
        <w:rPr>
          <w:rFonts w:hint="cs"/>
          <w:rtl/>
        </w:rPr>
        <w:t xml:space="preserve">נטו (לאחר הנחה) </w:t>
      </w:r>
      <w:r w:rsidR="00053D87" w:rsidRPr="009B789A">
        <w:rPr>
          <w:rFonts w:hint="cs"/>
          <w:rtl/>
        </w:rPr>
        <w:t xml:space="preserve">של </w:t>
      </w:r>
      <w:r w:rsidR="00812EF5">
        <w:rPr>
          <w:rFonts w:hint="cs"/>
          <w:rtl/>
        </w:rPr>
        <w:t>40</w:t>
      </w:r>
      <w:r w:rsidRPr="009B789A">
        <w:rPr>
          <w:rtl/>
        </w:rPr>
        <w:t xml:space="preserve">,000 </w:t>
      </w:r>
      <w:r w:rsidRPr="009B789A">
        <w:rPr>
          <w:rFonts w:hint="eastAsia"/>
          <w:rtl/>
        </w:rPr>
        <w:t>דולר</w:t>
      </w:r>
      <w:r w:rsidRPr="009B789A">
        <w:rPr>
          <w:rtl/>
        </w:rPr>
        <w:t xml:space="preserve"> </w:t>
      </w:r>
      <w:r w:rsidRPr="009B789A">
        <w:rPr>
          <w:rFonts w:hint="eastAsia"/>
          <w:rtl/>
        </w:rPr>
        <w:t>אמריקאי</w:t>
      </w:r>
      <w:r w:rsidR="00053D87" w:rsidRPr="009B789A">
        <w:rPr>
          <w:rFonts w:hint="cs"/>
          <w:rtl/>
        </w:rPr>
        <w:t xml:space="preserve"> ומעלה להזמנה בודדת</w:t>
      </w:r>
      <w:r w:rsidRPr="009B789A">
        <w:rPr>
          <w:rtl/>
        </w:rPr>
        <w:t>.</w:t>
      </w:r>
      <w:bookmarkEnd w:id="8"/>
    </w:p>
    <w:p w14:paraId="37F6662F" w14:textId="50708B3C" w:rsidR="004C5916" w:rsidRPr="009B789A" w:rsidRDefault="000A5C1B" w:rsidP="00C72DF1">
      <w:pPr>
        <w:pStyle w:val="3"/>
      </w:pPr>
      <w:r w:rsidRPr="00D56DB0">
        <w:rPr>
          <w:rFonts w:hint="cs"/>
          <w:rtl/>
        </w:rPr>
        <w:t xml:space="preserve">מחירי </w:t>
      </w:r>
      <w:r w:rsidR="002A315D" w:rsidRPr="00D56DB0">
        <w:rPr>
          <w:rFonts w:hint="cs"/>
          <w:rtl/>
        </w:rPr>
        <w:t xml:space="preserve">תחזוקת </w:t>
      </w:r>
      <w:r w:rsidRPr="00D56DB0">
        <w:rPr>
          <w:rFonts w:hint="cs"/>
          <w:rtl/>
        </w:rPr>
        <w:t>המוצרים כוללים עדכונים ו</w:t>
      </w:r>
      <w:r w:rsidR="00A8287D" w:rsidRPr="00D56DB0">
        <w:rPr>
          <w:rtl/>
        </w:rPr>
        <w:t xml:space="preserve">תמיכה טכנית לתקופה של 12 חודשים ממועד הרכישה, </w:t>
      </w:r>
      <w:r w:rsidR="00A8287D" w:rsidRPr="00D56DB0">
        <w:rPr>
          <w:rFonts w:hint="eastAsia"/>
          <w:rtl/>
        </w:rPr>
        <w:t>ללא</w:t>
      </w:r>
      <w:r w:rsidR="00A8287D" w:rsidRPr="00D56DB0">
        <w:rPr>
          <w:rtl/>
        </w:rPr>
        <w:t xml:space="preserve"> </w:t>
      </w:r>
      <w:r w:rsidR="00D27970" w:rsidRPr="00D56DB0">
        <w:rPr>
          <w:rFonts w:hint="cs"/>
          <w:rtl/>
        </w:rPr>
        <w:t xml:space="preserve">צורך </w:t>
      </w:r>
      <w:r w:rsidR="00C84E7D" w:rsidRPr="00D56DB0">
        <w:rPr>
          <w:rFonts w:hint="cs"/>
          <w:rtl/>
        </w:rPr>
        <w:t>ב</w:t>
      </w:r>
      <w:r w:rsidR="00A8287D" w:rsidRPr="00D56DB0">
        <w:rPr>
          <w:rFonts w:hint="eastAsia"/>
          <w:rtl/>
        </w:rPr>
        <w:t>תשלום</w:t>
      </w:r>
      <w:r w:rsidR="00A8287D" w:rsidRPr="00D56DB0">
        <w:rPr>
          <w:rtl/>
        </w:rPr>
        <w:t xml:space="preserve"> </w:t>
      </w:r>
      <w:r w:rsidR="00A8287D" w:rsidRPr="00D56DB0">
        <w:rPr>
          <w:rFonts w:hint="eastAsia"/>
          <w:rtl/>
        </w:rPr>
        <w:t>נוסף</w:t>
      </w:r>
      <w:r w:rsidR="00D27970" w:rsidRPr="00D56DB0">
        <w:rPr>
          <w:rFonts w:hint="cs"/>
          <w:rtl/>
        </w:rPr>
        <w:t xml:space="preserve"> מעבר לתשלום התחזוקה</w:t>
      </w:r>
      <w:r w:rsidR="002A315D" w:rsidRPr="00D56DB0">
        <w:rPr>
          <w:rFonts w:hint="cs"/>
          <w:rtl/>
        </w:rPr>
        <w:t xml:space="preserve">, כמפורט בסעיף </w:t>
      </w:r>
      <w:r w:rsidR="00AB1024" w:rsidRPr="009B789A">
        <w:rPr>
          <w:rtl/>
        </w:rPr>
        <w:fldChar w:fldCharType="begin"/>
      </w:r>
      <w:r w:rsidR="00AB1024" w:rsidRPr="009B789A">
        <w:rPr>
          <w:rtl/>
        </w:rPr>
        <w:instrText xml:space="preserve"> </w:instrText>
      </w:r>
      <w:r w:rsidR="00AB1024" w:rsidRPr="009B789A">
        <w:instrText>REF</w:instrText>
      </w:r>
      <w:r w:rsidR="00AB1024" w:rsidRPr="009B789A">
        <w:rPr>
          <w:rtl/>
        </w:rPr>
        <w:instrText xml:space="preserve"> _</w:instrText>
      </w:r>
      <w:r w:rsidR="00AB1024" w:rsidRPr="009B789A">
        <w:instrText>Ref38819516 \r \h</w:instrText>
      </w:r>
      <w:r w:rsidR="00AB1024" w:rsidRPr="009B789A">
        <w:rPr>
          <w:rtl/>
        </w:rPr>
        <w:instrText xml:space="preserve"> </w:instrText>
      </w:r>
      <w:r w:rsidR="009B789A">
        <w:rPr>
          <w:rtl/>
        </w:rPr>
        <w:instrText xml:space="preserve"> \* </w:instrText>
      </w:r>
      <w:r w:rsidR="009B789A">
        <w:instrText>MERGEFORMAT</w:instrText>
      </w:r>
      <w:r w:rsidR="009B789A">
        <w:rPr>
          <w:rtl/>
        </w:rPr>
        <w:instrText xml:space="preserve"> </w:instrText>
      </w:r>
      <w:r w:rsidR="00AB1024" w:rsidRPr="009B789A">
        <w:rPr>
          <w:rtl/>
        </w:rPr>
      </w:r>
      <w:r w:rsidR="00AB1024" w:rsidRPr="009B789A">
        <w:rPr>
          <w:rtl/>
        </w:rPr>
        <w:fldChar w:fldCharType="separate"/>
      </w:r>
      <w:r w:rsidR="00AB1024" w:rsidRPr="009B789A">
        <w:rPr>
          <w:cs/>
        </w:rPr>
        <w:t>‎</w:t>
      </w:r>
      <w:r w:rsidR="00AB1024" w:rsidRPr="009B789A">
        <w:t>3.4.1</w:t>
      </w:r>
      <w:r w:rsidR="00AB1024" w:rsidRPr="009B789A">
        <w:rPr>
          <w:rtl/>
        </w:rPr>
        <w:fldChar w:fldCharType="end"/>
      </w:r>
      <w:r w:rsidR="00CF4E69" w:rsidRPr="009B789A">
        <w:rPr>
          <w:rFonts w:hint="cs"/>
          <w:rtl/>
        </w:rPr>
        <w:t>.</w:t>
      </w:r>
    </w:p>
    <w:p w14:paraId="55A4939B" w14:textId="2E7928F1" w:rsidR="004C5916" w:rsidRPr="009B789A" w:rsidRDefault="00053D87" w:rsidP="00C72DF1">
      <w:pPr>
        <w:pStyle w:val="3"/>
      </w:pPr>
      <w:r w:rsidRPr="009B789A">
        <w:rPr>
          <w:rFonts w:hint="cs"/>
          <w:rtl/>
        </w:rPr>
        <w:t xml:space="preserve">מחיר המוצרים (לאחר ההנחה) נקוב בדולר ארה"ב. </w:t>
      </w:r>
      <w:r w:rsidR="0075479E" w:rsidRPr="009B789A">
        <w:rPr>
          <w:rtl/>
        </w:rPr>
        <w:t>התשלום י</w:t>
      </w:r>
      <w:r w:rsidR="004028B0" w:rsidRPr="009B789A">
        <w:rPr>
          <w:rFonts w:hint="eastAsia"/>
          <w:rtl/>
        </w:rPr>
        <w:t>י</w:t>
      </w:r>
      <w:r w:rsidR="0075479E" w:rsidRPr="009B789A">
        <w:rPr>
          <w:rtl/>
        </w:rPr>
        <w:t xml:space="preserve">עשה בשקלים חדשים, </w:t>
      </w:r>
      <w:r w:rsidRPr="00D56DB0">
        <w:rPr>
          <w:rFonts w:hint="cs"/>
          <w:rtl/>
        </w:rPr>
        <w:t>בהתאם לשער ההמרה הנכון ליום הוצאת החשבונית על ידי הספק</w:t>
      </w:r>
      <w:r w:rsidR="003F4898" w:rsidRPr="00D56DB0">
        <w:rPr>
          <w:rFonts w:hint="cs"/>
          <w:rtl/>
        </w:rPr>
        <w:t xml:space="preserve">, כפי שפורסם על ידי בנק ישראל ובתוספת </w:t>
      </w:r>
      <w:r w:rsidR="0075479E" w:rsidRPr="00D56DB0">
        <w:rPr>
          <w:rFonts w:hint="eastAsia"/>
          <w:rtl/>
        </w:rPr>
        <w:t>מס</w:t>
      </w:r>
      <w:r w:rsidR="0075479E" w:rsidRPr="00D56DB0">
        <w:rPr>
          <w:rtl/>
        </w:rPr>
        <w:t xml:space="preserve"> </w:t>
      </w:r>
      <w:r w:rsidR="0075479E" w:rsidRPr="00D56DB0">
        <w:rPr>
          <w:rFonts w:hint="eastAsia"/>
          <w:rtl/>
        </w:rPr>
        <w:t>ערך</w:t>
      </w:r>
      <w:r w:rsidR="0075479E" w:rsidRPr="00D56DB0">
        <w:rPr>
          <w:rtl/>
        </w:rPr>
        <w:t xml:space="preserve"> </w:t>
      </w:r>
      <w:r w:rsidR="0075479E" w:rsidRPr="00D56DB0">
        <w:rPr>
          <w:rFonts w:hint="eastAsia"/>
          <w:rtl/>
        </w:rPr>
        <w:t>מוסף</w:t>
      </w:r>
      <w:r w:rsidR="0075479E" w:rsidRPr="007D1A91">
        <w:rPr>
          <w:rtl/>
        </w:rPr>
        <w:t xml:space="preserve"> </w:t>
      </w:r>
      <w:r w:rsidR="0075479E" w:rsidRPr="007D1A91">
        <w:rPr>
          <w:rFonts w:hint="eastAsia"/>
          <w:rtl/>
        </w:rPr>
        <w:t>כחוק</w:t>
      </w:r>
      <w:r w:rsidR="0075479E" w:rsidRPr="009B789A">
        <w:rPr>
          <w:rtl/>
        </w:rPr>
        <w:t>.</w:t>
      </w:r>
    </w:p>
    <w:p w14:paraId="25BF8784" w14:textId="38BA7D51" w:rsidR="00CE1EBA" w:rsidRPr="009B789A" w:rsidRDefault="00CE1EBA" w:rsidP="00C72DF1">
      <w:pPr>
        <w:pStyle w:val="3"/>
      </w:pPr>
      <w:r w:rsidRPr="009B789A">
        <w:rPr>
          <w:rFonts w:hint="eastAsia"/>
          <w:rtl/>
        </w:rPr>
        <w:t>הסכם</w:t>
      </w:r>
      <w:r w:rsidRPr="009B789A">
        <w:rPr>
          <w:rtl/>
        </w:rPr>
        <w:t xml:space="preserve"> זה </w:t>
      </w:r>
      <w:r w:rsidRPr="00C72DF1">
        <w:rPr>
          <w:rFonts w:hint="eastAsia"/>
          <w:rtl/>
        </w:rPr>
        <w:t>אינו</w:t>
      </w:r>
      <w:r w:rsidRPr="009B789A">
        <w:rPr>
          <w:rFonts w:hint="cs"/>
          <w:rtl/>
        </w:rPr>
        <w:t xml:space="preserve"> מתייחס ל</w:t>
      </w:r>
      <w:r w:rsidRPr="009B789A">
        <w:rPr>
          <w:rtl/>
        </w:rPr>
        <w:t>שירותי יעוץ והדרכה מאורק</w:t>
      </w:r>
      <w:r w:rsidRPr="009B789A">
        <w:rPr>
          <w:rFonts w:hint="cs"/>
          <w:rtl/>
        </w:rPr>
        <w:t>ל</w:t>
      </w:r>
      <w:r w:rsidR="00BF3119" w:rsidRPr="009B789A">
        <w:rPr>
          <w:rFonts w:hint="cs"/>
          <w:rtl/>
        </w:rPr>
        <w:t>.</w:t>
      </w:r>
    </w:p>
    <w:p w14:paraId="656661D8" w14:textId="515DEBE1" w:rsidR="00FA67B8" w:rsidRPr="00CE1EBA" w:rsidRDefault="00FA67B8" w:rsidP="00C72DF1">
      <w:pPr>
        <w:pStyle w:val="3"/>
      </w:pPr>
      <w:bookmarkStart w:id="9" w:name="_Ref37171710"/>
      <w:r w:rsidRPr="009B789A">
        <w:rPr>
          <w:rFonts w:hint="cs"/>
          <w:rtl/>
        </w:rPr>
        <w:t>במקרה</w:t>
      </w:r>
      <w:r>
        <w:rPr>
          <w:rFonts w:hint="cs"/>
          <w:rtl/>
        </w:rPr>
        <w:t xml:space="preserve"> של בקשה לביצוע ביקורת רישוי תוכנה </w:t>
      </w:r>
      <w:r w:rsidR="000A5C1B">
        <w:rPr>
          <w:rFonts w:hint="cs"/>
          <w:rtl/>
        </w:rPr>
        <w:t>(</w:t>
      </w:r>
      <w:r w:rsidR="000A5C1B">
        <w:t>Audit</w:t>
      </w:r>
      <w:r w:rsidR="000A5C1B">
        <w:rPr>
          <w:rFonts w:hint="cs"/>
          <w:rtl/>
        </w:rPr>
        <w:t>) מ</w:t>
      </w:r>
      <w:r>
        <w:rPr>
          <w:rFonts w:hint="cs"/>
          <w:rtl/>
        </w:rPr>
        <w:t xml:space="preserve">צד הספק </w:t>
      </w:r>
      <w:r w:rsidR="000A5C1B">
        <w:rPr>
          <w:rFonts w:hint="cs"/>
          <w:rtl/>
        </w:rPr>
        <w:t xml:space="preserve">(חברת </w:t>
      </w:r>
      <w:r>
        <w:rPr>
          <w:rFonts w:hint="cs"/>
          <w:rtl/>
        </w:rPr>
        <w:t>אורקל</w:t>
      </w:r>
      <w:r w:rsidR="000A5C1B">
        <w:rPr>
          <w:rFonts w:hint="cs"/>
          <w:rtl/>
        </w:rPr>
        <w:t>)</w:t>
      </w:r>
      <w:r>
        <w:rPr>
          <w:rFonts w:hint="cs"/>
          <w:rtl/>
        </w:rPr>
        <w:t xml:space="preserve"> יש ל</w:t>
      </w:r>
      <w:r w:rsidR="000A5C1B">
        <w:rPr>
          <w:rFonts w:hint="cs"/>
          <w:rtl/>
        </w:rPr>
        <w:t xml:space="preserve">עדכן את </w:t>
      </w:r>
      <w:r>
        <w:rPr>
          <w:rFonts w:hint="cs"/>
          <w:rtl/>
        </w:rPr>
        <w:t>עורך הודעה זו</w:t>
      </w:r>
      <w:r w:rsidR="000A5C1B">
        <w:rPr>
          <w:rFonts w:hint="cs"/>
          <w:rtl/>
        </w:rPr>
        <w:t xml:space="preserve"> </w:t>
      </w:r>
      <w:proofErr w:type="spellStart"/>
      <w:r w:rsidR="000A5C1B">
        <w:rPr>
          <w:rFonts w:hint="cs"/>
          <w:u w:val="single"/>
          <w:rtl/>
        </w:rPr>
        <w:t>מיידית</w:t>
      </w:r>
      <w:proofErr w:type="spellEnd"/>
      <w:r>
        <w:rPr>
          <w:rFonts w:hint="cs"/>
          <w:rtl/>
        </w:rPr>
        <w:t>.</w:t>
      </w:r>
      <w:r w:rsidR="000A5C1B">
        <w:rPr>
          <w:rFonts w:hint="cs"/>
          <w:rtl/>
        </w:rPr>
        <w:t xml:space="preserve"> יודגש כי בהתאם להסכם, ביקורת רישוי תבוצע בתיאום עם המזמין ותבוצע על </w:t>
      </w:r>
      <w:r>
        <w:rPr>
          <w:rFonts w:hint="cs"/>
          <w:rtl/>
        </w:rPr>
        <w:t>עובד</w:t>
      </w:r>
      <w:r w:rsidR="000A5C1B">
        <w:rPr>
          <w:rFonts w:hint="cs"/>
          <w:rtl/>
        </w:rPr>
        <w:t xml:space="preserve"> חברת</w:t>
      </w:r>
      <w:r>
        <w:rPr>
          <w:rFonts w:hint="cs"/>
          <w:rtl/>
        </w:rPr>
        <w:t xml:space="preserve"> אורקל ישראל </w:t>
      </w:r>
      <w:r w:rsidR="000A5C1B">
        <w:rPr>
          <w:rFonts w:hint="cs"/>
          <w:rtl/>
        </w:rPr>
        <w:t xml:space="preserve">המסווג בהתאם לנדרש אצל המזמין. עובד זה יבצע את כלל </w:t>
      </w:r>
      <w:r>
        <w:rPr>
          <w:rFonts w:hint="cs"/>
          <w:rtl/>
        </w:rPr>
        <w:t xml:space="preserve">עבודת הניתוח הנדרשת </w:t>
      </w:r>
      <w:r w:rsidR="000A5C1B">
        <w:rPr>
          <w:rFonts w:hint="cs"/>
          <w:rtl/>
        </w:rPr>
        <w:t xml:space="preserve">לצורך ביצוע הביקורת באתר הלקוח וללא הוצאת נתונים </w:t>
      </w:r>
      <w:r w:rsidR="009B789A">
        <w:rPr>
          <w:rFonts w:hint="cs"/>
          <w:rtl/>
        </w:rPr>
        <w:t xml:space="preserve">מחוץ </w:t>
      </w:r>
      <w:r w:rsidR="000A5C1B">
        <w:rPr>
          <w:rFonts w:hint="cs"/>
          <w:rtl/>
        </w:rPr>
        <w:t>לסביבת הלקוח למעט המידע המינימלי הנדרש ל</w:t>
      </w:r>
      <w:r w:rsidR="00053D87">
        <w:rPr>
          <w:rFonts w:hint="cs"/>
          <w:rtl/>
        </w:rPr>
        <w:t>צורך מדידת הרישוי הנדרש (דוגמאות: ברישוי מבוסס ליבות מאושר להוציא את מספר הליבות המשמשות את המוצרים</w:t>
      </w:r>
      <w:r w:rsidR="003F4898">
        <w:rPr>
          <w:rFonts w:hint="cs"/>
          <w:rtl/>
        </w:rPr>
        <w:t>,</w:t>
      </w:r>
      <w:r w:rsidR="00053D87">
        <w:rPr>
          <w:rFonts w:hint="cs"/>
          <w:rtl/>
        </w:rPr>
        <w:t xml:space="preserve"> ללא שמות מכונות, דגמים וכו</w:t>
      </w:r>
      <w:r w:rsidR="009B789A">
        <w:rPr>
          <w:rFonts w:hint="cs"/>
          <w:rtl/>
        </w:rPr>
        <w:t>לי</w:t>
      </w:r>
      <w:r w:rsidR="00053D87">
        <w:rPr>
          <w:rFonts w:hint="cs"/>
          <w:rtl/>
        </w:rPr>
        <w:t>; ברישוי מבוסס משתמשים מאושר להוציא</w:t>
      </w:r>
      <w:r w:rsidR="003F4898">
        <w:rPr>
          <w:rFonts w:hint="cs"/>
          <w:rtl/>
        </w:rPr>
        <w:t xml:space="preserve"> את מספר המשתמשים בלבד אך לא את שמותיהם, קבוצות וכו</w:t>
      </w:r>
      <w:r w:rsidR="009B789A">
        <w:rPr>
          <w:rFonts w:hint="cs"/>
          <w:rtl/>
        </w:rPr>
        <w:t>לי</w:t>
      </w:r>
      <w:r w:rsidR="003F4898">
        <w:rPr>
          <w:rFonts w:hint="cs"/>
          <w:rtl/>
        </w:rPr>
        <w:t>).</w:t>
      </w:r>
      <w:bookmarkEnd w:id="9"/>
    </w:p>
    <w:p w14:paraId="3FBE9424" w14:textId="77777777" w:rsidR="00C13A4B" w:rsidRPr="000B5228" w:rsidRDefault="00763DA3" w:rsidP="003844E0">
      <w:pPr>
        <w:pStyle w:val="220"/>
        <w:rPr>
          <w:color w:val="000000"/>
        </w:rPr>
      </w:pPr>
      <w:bookmarkStart w:id="10" w:name="_Ref328658454"/>
      <w:r>
        <w:rPr>
          <w:rFonts w:hint="cs"/>
          <w:rtl/>
        </w:rPr>
        <w:t xml:space="preserve">תנאי </w:t>
      </w:r>
      <w:r w:rsidR="00C13A4B" w:rsidRPr="004C5916">
        <w:rPr>
          <w:rFonts w:hint="cs"/>
          <w:rtl/>
        </w:rPr>
        <w:t xml:space="preserve">תחזוקת </w:t>
      </w:r>
      <w:proofErr w:type="spellStart"/>
      <w:r w:rsidR="00C13A4B" w:rsidRPr="004C5916">
        <w:rPr>
          <w:rFonts w:hint="cs"/>
          <w:rtl/>
        </w:rPr>
        <w:t>ר</w:t>
      </w:r>
      <w:r w:rsidR="00C13A4B">
        <w:rPr>
          <w:rFonts w:hint="cs"/>
          <w:rtl/>
        </w:rPr>
        <w:t>שיונות</w:t>
      </w:r>
      <w:bookmarkEnd w:id="10"/>
      <w:proofErr w:type="spellEnd"/>
    </w:p>
    <w:p w14:paraId="0D4603F8" w14:textId="5FD69F40" w:rsidR="00C13A4B" w:rsidRPr="009B789A" w:rsidRDefault="00C13A4B" w:rsidP="00C72DF1">
      <w:pPr>
        <w:pStyle w:val="3"/>
      </w:pPr>
      <w:bookmarkStart w:id="11" w:name="_Ref38819516"/>
      <w:r w:rsidRPr="009B789A">
        <w:rPr>
          <w:rtl/>
        </w:rPr>
        <w:t xml:space="preserve">במהלך תקופת ההסכם, </w:t>
      </w:r>
      <w:r w:rsidRPr="009B789A">
        <w:rPr>
          <w:rFonts w:hint="eastAsia"/>
          <w:rtl/>
        </w:rPr>
        <w:t>נכון</w:t>
      </w:r>
      <w:r w:rsidRPr="009B789A">
        <w:rPr>
          <w:rtl/>
        </w:rPr>
        <w:t xml:space="preserve"> להיום, יהיו רשאים המשרדים לרכוש </w:t>
      </w:r>
      <w:r w:rsidRPr="009B789A">
        <w:rPr>
          <w:rFonts w:hint="eastAsia"/>
          <w:rtl/>
        </w:rPr>
        <w:t>תחזוקת</w:t>
      </w:r>
      <w:r w:rsidRPr="009B789A">
        <w:rPr>
          <w:rtl/>
        </w:rPr>
        <w:t xml:space="preserve"> רישיונות </w:t>
      </w:r>
      <w:r w:rsidRPr="009B789A">
        <w:rPr>
          <w:rFonts w:hint="eastAsia"/>
          <w:rtl/>
        </w:rPr>
        <w:t>בשיעור</w:t>
      </w:r>
      <w:r w:rsidRPr="009B789A">
        <w:rPr>
          <w:rtl/>
        </w:rPr>
        <w:t xml:space="preserve"> </w:t>
      </w:r>
      <w:r w:rsidRPr="00D56DB0">
        <w:rPr>
          <w:rFonts w:hint="eastAsia"/>
          <w:rtl/>
        </w:rPr>
        <w:t>של</w:t>
      </w:r>
      <w:r w:rsidRPr="00D56DB0">
        <w:rPr>
          <w:rtl/>
        </w:rPr>
        <w:t xml:space="preserve"> 22% </w:t>
      </w:r>
      <w:r w:rsidRPr="00D56DB0">
        <w:rPr>
          <w:rFonts w:hint="eastAsia"/>
          <w:rtl/>
        </w:rPr>
        <w:t>מערך</w:t>
      </w:r>
      <w:r w:rsidRPr="00D56DB0">
        <w:rPr>
          <w:rtl/>
        </w:rPr>
        <w:t xml:space="preserve"> </w:t>
      </w:r>
      <w:r w:rsidRPr="00D56DB0">
        <w:rPr>
          <w:rFonts w:hint="eastAsia"/>
          <w:rtl/>
        </w:rPr>
        <w:t>הרכישה</w:t>
      </w:r>
      <w:r w:rsidRPr="00D56DB0">
        <w:rPr>
          <w:rtl/>
        </w:rPr>
        <w:t xml:space="preserve"> </w:t>
      </w:r>
      <w:r w:rsidRPr="00D56DB0">
        <w:rPr>
          <w:rFonts w:hint="eastAsia"/>
          <w:rtl/>
        </w:rPr>
        <w:t>בפועל</w:t>
      </w:r>
      <w:r w:rsidRPr="00D56DB0">
        <w:rPr>
          <w:rtl/>
        </w:rPr>
        <w:t xml:space="preserve"> (לאחר </w:t>
      </w:r>
      <w:r w:rsidRPr="00D56DB0">
        <w:rPr>
          <w:rFonts w:hint="eastAsia"/>
          <w:rtl/>
        </w:rPr>
        <w:t>הנחה</w:t>
      </w:r>
      <w:r w:rsidRPr="00D56DB0">
        <w:rPr>
          <w:rtl/>
        </w:rPr>
        <w:t xml:space="preserve">) </w:t>
      </w:r>
      <w:r w:rsidRPr="00D56DB0">
        <w:rPr>
          <w:rFonts w:hint="eastAsia"/>
          <w:rtl/>
        </w:rPr>
        <w:t>של</w:t>
      </w:r>
      <w:r w:rsidRPr="00D56DB0">
        <w:rPr>
          <w:rtl/>
        </w:rPr>
        <w:t xml:space="preserve"> </w:t>
      </w:r>
      <w:r w:rsidRPr="00D56DB0">
        <w:rPr>
          <w:rFonts w:hint="eastAsia"/>
          <w:rtl/>
        </w:rPr>
        <w:t>הרישיונות</w:t>
      </w:r>
      <w:r w:rsidRPr="00D56DB0">
        <w:rPr>
          <w:rtl/>
        </w:rPr>
        <w:t xml:space="preserve"> </w:t>
      </w:r>
      <w:r w:rsidRPr="00D56DB0">
        <w:rPr>
          <w:rFonts w:hint="eastAsia"/>
          <w:rtl/>
        </w:rPr>
        <w:t>בעת</w:t>
      </w:r>
      <w:r w:rsidRPr="00D56DB0">
        <w:rPr>
          <w:rtl/>
        </w:rPr>
        <w:t xml:space="preserve"> </w:t>
      </w:r>
      <w:r w:rsidRPr="00D56DB0">
        <w:rPr>
          <w:rFonts w:hint="eastAsia"/>
          <w:rtl/>
        </w:rPr>
        <w:t>רכישתם</w:t>
      </w:r>
      <w:r w:rsidRPr="00D56DB0">
        <w:rPr>
          <w:rtl/>
        </w:rPr>
        <w:t xml:space="preserve">. </w:t>
      </w:r>
      <w:r w:rsidRPr="00D56DB0">
        <w:rPr>
          <w:rFonts w:hint="eastAsia"/>
          <w:rtl/>
        </w:rPr>
        <w:t>ש</w:t>
      </w:r>
      <w:r w:rsidR="00350DC4" w:rsidRPr="00D56DB0">
        <w:rPr>
          <w:rFonts w:hint="eastAsia"/>
          <w:rtl/>
        </w:rPr>
        <w:t>יעור</w:t>
      </w:r>
      <w:r w:rsidR="00350DC4" w:rsidRPr="00D56DB0">
        <w:rPr>
          <w:rtl/>
        </w:rPr>
        <w:t xml:space="preserve"> </w:t>
      </w:r>
      <w:r w:rsidR="00350DC4" w:rsidRPr="00D56DB0">
        <w:rPr>
          <w:rFonts w:hint="eastAsia"/>
          <w:rtl/>
        </w:rPr>
        <w:t>זה</w:t>
      </w:r>
      <w:r w:rsidR="00350DC4" w:rsidRPr="00D56DB0">
        <w:rPr>
          <w:rtl/>
        </w:rPr>
        <w:t xml:space="preserve"> </w:t>
      </w:r>
      <w:r w:rsidR="00350DC4" w:rsidRPr="00D56DB0">
        <w:rPr>
          <w:rFonts w:hint="eastAsia"/>
          <w:rtl/>
        </w:rPr>
        <w:t>עשוי</w:t>
      </w:r>
      <w:r w:rsidR="00350DC4" w:rsidRPr="00D56DB0">
        <w:rPr>
          <w:rtl/>
        </w:rPr>
        <w:t xml:space="preserve"> </w:t>
      </w:r>
      <w:r w:rsidR="00350DC4" w:rsidRPr="007D1A91">
        <w:rPr>
          <w:rFonts w:hint="eastAsia"/>
          <w:rtl/>
        </w:rPr>
        <w:t>להשתנות</w:t>
      </w:r>
      <w:r w:rsidR="00350DC4" w:rsidRPr="007D1A91">
        <w:rPr>
          <w:rtl/>
        </w:rPr>
        <w:t xml:space="preserve"> </w:t>
      </w:r>
      <w:r w:rsidR="00350DC4" w:rsidRPr="009B789A">
        <w:rPr>
          <w:rFonts w:hint="eastAsia"/>
          <w:rtl/>
        </w:rPr>
        <w:t>מעת</w:t>
      </w:r>
      <w:r w:rsidR="00350DC4" w:rsidRPr="009B789A">
        <w:rPr>
          <w:rtl/>
        </w:rPr>
        <w:t xml:space="preserve"> </w:t>
      </w:r>
      <w:r w:rsidR="00350DC4" w:rsidRPr="009B789A">
        <w:rPr>
          <w:rFonts w:hint="eastAsia"/>
          <w:rtl/>
        </w:rPr>
        <w:t>לעת</w:t>
      </w:r>
      <w:r w:rsidR="00350DC4" w:rsidRPr="009B789A">
        <w:rPr>
          <w:rtl/>
        </w:rPr>
        <w:t xml:space="preserve"> </w:t>
      </w:r>
      <w:r w:rsidR="00350DC4" w:rsidRPr="009B789A">
        <w:rPr>
          <w:rFonts w:hint="eastAsia"/>
          <w:rtl/>
        </w:rPr>
        <w:t>על</w:t>
      </w:r>
      <w:r w:rsidR="00350DC4" w:rsidRPr="009B789A">
        <w:rPr>
          <w:rtl/>
        </w:rPr>
        <w:t xml:space="preserve"> </w:t>
      </w:r>
      <w:r w:rsidR="00350DC4" w:rsidRPr="009B789A">
        <w:rPr>
          <w:rFonts w:hint="eastAsia"/>
          <w:rtl/>
        </w:rPr>
        <w:t>ידי</w:t>
      </w:r>
      <w:r w:rsidRPr="009B789A">
        <w:rPr>
          <w:rtl/>
        </w:rPr>
        <w:t xml:space="preserve"> אורקל.</w:t>
      </w:r>
      <w:bookmarkEnd w:id="11"/>
    </w:p>
    <w:p w14:paraId="47A84B9E" w14:textId="445E37F5" w:rsidR="000C2B1B" w:rsidRDefault="000C2B1B" w:rsidP="00C72DF1">
      <w:pPr>
        <w:pStyle w:val="3"/>
      </w:pPr>
      <w:r w:rsidRPr="009B789A">
        <w:rPr>
          <w:rFonts w:hint="eastAsia"/>
          <w:rtl/>
        </w:rPr>
        <w:t>בעת</w:t>
      </w:r>
      <w:r>
        <w:rPr>
          <w:rFonts w:hint="cs"/>
          <w:rtl/>
        </w:rPr>
        <w:t xml:space="preserve"> הרחבת רישוי קיים, אשר נרכשה עבורו תחזוקה מחברת אורקל, יש לרכוש עבור ההרחבה שירות תחזוקה על מנת לייצר אחי</w:t>
      </w:r>
      <w:r w:rsidR="00CF4E69">
        <w:rPr>
          <w:rFonts w:hint="cs"/>
          <w:rtl/>
        </w:rPr>
        <w:t xml:space="preserve">דות תחזוקה לאותה משפחת מוצרים. </w:t>
      </w:r>
      <w:r>
        <w:rPr>
          <w:rFonts w:hint="cs"/>
          <w:rtl/>
        </w:rPr>
        <w:t>לא ניתן לרכוש הרחבת רישוי ללא תחזוקה</w:t>
      </w:r>
      <w:r w:rsidR="00CF4E69">
        <w:rPr>
          <w:rFonts w:hint="cs"/>
          <w:rtl/>
        </w:rPr>
        <w:t>,</w:t>
      </w:r>
      <w:r>
        <w:rPr>
          <w:rFonts w:hint="cs"/>
          <w:rtl/>
        </w:rPr>
        <w:t xml:space="preserve"> עבור רישוי קיים הכולל תחזוקה.</w:t>
      </w:r>
    </w:p>
    <w:p w14:paraId="5213013B" w14:textId="5C607FFE" w:rsidR="00C13A4B" w:rsidRDefault="00C13A4B" w:rsidP="009B789A">
      <w:pPr>
        <w:pStyle w:val="3"/>
      </w:pPr>
      <w:r w:rsidRPr="00C13A4B">
        <w:rPr>
          <w:rFonts w:hint="cs"/>
          <w:b/>
          <w:bCs/>
          <w:rtl/>
        </w:rPr>
        <w:t>ערך הרכישה בפועל</w:t>
      </w:r>
      <w:r>
        <w:rPr>
          <w:rFonts w:hint="cs"/>
          <w:rtl/>
        </w:rPr>
        <w:t xml:space="preserve"> לעניין חישוב עלות תחזוקת רישיונות במהלך תקופת הסכם זה</w:t>
      </w:r>
      <w:r w:rsidR="003F4898">
        <w:rPr>
          <w:rFonts w:hint="cs"/>
          <w:rtl/>
        </w:rPr>
        <w:t xml:space="preserve">, עבור </w:t>
      </w:r>
      <w:proofErr w:type="spellStart"/>
      <w:r>
        <w:rPr>
          <w:rFonts w:hint="cs"/>
          <w:rtl/>
        </w:rPr>
        <w:t>רשיונות</w:t>
      </w:r>
      <w:proofErr w:type="spellEnd"/>
      <w:r>
        <w:rPr>
          <w:rFonts w:hint="cs"/>
          <w:rtl/>
        </w:rPr>
        <w:t xml:space="preserve"> שנרכשו במסגרת הסכם זה, יהיה ללא שינוי לאורך כל שנות ההסכם.</w:t>
      </w:r>
    </w:p>
    <w:p w14:paraId="5D334CB7" w14:textId="115BB677" w:rsidR="003F4898" w:rsidRPr="00113711" w:rsidRDefault="003F4898" w:rsidP="00D56DB0">
      <w:pPr>
        <w:pStyle w:val="3"/>
        <w:rPr>
          <w:rtl/>
        </w:rPr>
      </w:pPr>
      <w:r>
        <w:rPr>
          <w:rFonts w:hint="cs"/>
          <w:b/>
          <w:bCs/>
          <w:rtl/>
        </w:rPr>
        <w:t>לתשומת לבכם כי</w:t>
      </w:r>
      <w:r w:rsidR="00113711">
        <w:rPr>
          <w:rFonts w:hint="cs"/>
          <w:b/>
          <w:bCs/>
          <w:rtl/>
        </w:rPr>
        <w:t xml:space="preserve"> </w:t>
      </w:r>
      <w:r w:rsidR="00D368F1">
        <w:rPr>
          <w:rFonts w:hint="cs"/>
          <w:b/>
          <w:bCs/>
          <w:rtl/>
        </w:rPr>
        <w:t xml:space="preserve">עבור משרדים המעוניינים לרכוש שירותי תחזוקת מערכת </w:t>
      </w:r>
      <w:r w:rsidR="00D368F1">
        <w:rPr>
          <w:rFonts w:hint="cs"/>
          <w:b/>
          <w:bCs/>
          <w:u w:val="single"/>
          <w:rtl/>
        </w:rPr>
        <w:t>ללא רכיב של עדכון ת</w:t>
      </w:r>
      <w:r w:rsidR="002B4C31">
        <w:rPr>
          <w:rFonts w:hint="cs"/>
          <w:b/>
          <w:bCs/>
          <w:u w:val="single"/>
          <w:rtl/>
        </w:rPr>
        <w:t>ו</w:t>
      </w:r>
      <w:r w:rsidR="00D368F1">
        <w:rPr>
          <w:rFonts w:hint="cs"/>
          <w:b/>
          <w:bCs/>
          <w:u w:val="single"/>
          <w:rtl/>
        </w:rPr>
        <w:t>כנה</w:t>
      </w:r>
      <w:r w:rsidR="00D368F1" w:rsidRPr="00A938F3">
        <w:rPr>
          <w:b/>
          <w:bCs/>
          <w:rtl/>
        </w:rPr>
        <w:t xml:space="preserve">, </w:t>
      </w:r>
      <w:r w:rsidR="005841CB">
        <w:rPr>
          <w:rFonts w:hint="cs"/>
          <w:b/>
          <w:bCs/>
          <w:rtl/>
        </w:rPr>
        <w:t xml:space="preserve">ביצע </w:t>
      </w:r>
      <w:r w:rsidR="00113711">
        <w:rPr>
          <w:rFonts w:hint="cs"/>
          <w:b/>
          <w:bCs/>
          <w:rtl/>
        </w:rPr>
        <w:t>מ</w:t>
      </w:r>
      <w:r w:rsidR="00E9096B">
        <w:rPr>
          <w:rFonts w:hint="cs"/>
          <w:b/>
          <w:bCs/>
          <w:rtl/>
        </w:rPr>
        <w:t>י</w:t>
      </w:r>
      <w:r w:rsidR="00113711">
        <w:rPr>
          <w:rFonts w:hint="cs"/>
          <w:b/>
          <w:bCs/>
          <w:rtl/>
        </w:rPr>
        <w:t xml:space="preserve">נהל רכש </w:t>
      </w:r>
      <w:r w:rsidR="00113711" w:rsidRPr="00A938F3">
        <w:rPr>
          <w:rFonts w:hint="eastAsia"/>
          <w:b/>
          <w:bCs/>
          <w:u w:val="single"/>
          <w:rtl/>
        </w:rPr>
        <w:t>הליך</w:t>
      </w:r>
      <w:r w:rsidR="00113711" w:rsidRPr="00A938F3">
        <w:rPr>
          <w:b/>
          <w:bCs/>
          <w:u w:val="single"/>
          <w:rtl/>
        </w:rPr>
        <w:t xml:space="preserve"> </w:t>
      </w:r>
      <w:r w:rsidR="00113711" w:rsidRPr="00A938F3">
        <w:rPr>
          <w:rFonts w:hint="eastAsia"/>
          <w:b/>
          <w:bCs/>
          <w:u w:val="single"/>
          <w:rtl/>
        </w:rPr>
        <w:t>פטור</w:t>
      </w:r>
      <w:r w:rsidR="00113711" w:rsidRPr="00A938F3">
        <w:rPr>
          <w:b/>
          <w:bCs/>
          <w:u w:val="single"/>
          <w:rtl/>
        </w:rPr>
        <w:t xml:space="preserve"> </w:t>
      </w:r>
      <w:r w:rsidR="00113711" w:rsidRPr="00A938F3">
        <w:rPr>
          <w:rFonts w:hint="eastAsia"/>
          <w:b/>
          <w:bCs/>
          <w:u w:val="single"/>
          <w:rtl/>
        </w:rPr>
        <w:t>מרכזי</w:t>
      </w:r>
      <w:r w:rsidR="00113711" w:rsidRPr="00D368F1">
        <w:rPr>
          <w:b/>
          <w:bCs/>
          <w:rtl/>
        </w:rPr>
        <w:t xml:space="preserve"> </w:t>
      </w:r>
      <w:r w:rsidR="00113711" w:rsidRPr="00D368F1">
        <w:rPr>
          <w:rFonts w:hint="eastAsia"/>
          <w:b/>
          <w:bCs/>
          <w:rtl/>
        </w:rPr>
        <w:t>לרכישת</w:t>
      </w:r>
      <w:r w:rsidR="00113711" w:rsidRPr="00D368F1">
        <w:rPr>
          <w:b/>
          <w:bCs/>
          <w:rtl/>
        </w:rPr>
        <w:t xml:space="preserve"> </w:t>
      </w:r>
      <w:r w:rsidR="00113711" w:rsidRPr="00D368F1">
        <w:rPr>
          <w:rFonts w:hint="eastAsia"/>
          <w:b/>
          <w:bCs/>
          <w:rtl/>
        </w:rPr>
        <w:t>השירות</w:t>
      </w:r>
      <w:r w:rsidR="00113711" w:rsidRPr="00D368F1">
        <w:rPr>
          <w:b/>
          <w:bCs/>
          <w:rtl/>
        </w:rPr>
        <w:t xml:space="preserve"> מחברת </w:t>
      </w:r>
      <w:r w:rsidR="00113711" w:rsidRPr="00D368F1">
        <w:rPr>
          <w:b/>
          <w:bCs/>
        </w:rPr>
        <w:t>Rimini Street</w:t>
      </w:r>
      <w:r w:rsidR="005841CB">
        <w:rPr>
          <w:rFonts w:hint="cs"/>
          <w:b/>
          <w:bCs/>
          <w:rtl/>
        </w:rPr>
        <w:t>,</w:t>
      </w:r>
      <w:r w:rsidR="00492B05" w:rsidRPr="00A938F3">
        <w:rPr>
          <w:b/>
          <w:bCs/>
          <w:rtl/>
        </w:rPr>
        <w:t xml:space="preserve"> </w:t>
      </w:r>
      <w:r w:rsidR="00113711" w:rsidRPr="00D368F1">
        <w:rPr>
          <w:b/>
          <w:bCs/>
          <w:rtl/>
        </w:rPr>
        <w:t xml:space="preserve">וזאת בהתאם לתנאי </w:t>
      </w:r>
      <w:hyperlink r:id="rId17" w:history="1">
        <w:r w:rsidR="001C2114" w:rsidRPr="001C2114">
          <w:rPr>
            <w:rStyle w:val="Hyperlink"/>
            <w:rFonts w:hint="cs"/>
            <w:b/>
            <w:bCs/>
            <w:rtl/>
          </w:rPr>
          <w:t>הודעת מכרז מרכזי, "</w:t>
        </w:r>
        <w:r w:rsidRPr="001C2114">
          <w:rPr>
            <w:rStyle w:val="Hyperlink"/>
            <w:rFonts w:hint="eastAsia"/>
            <w:b/>
            <w:bCs/>
            <w:rtl/>
          </w:rPr>
          <w:t>הסכם</w:t>
        </w:r>
        <w:r w:rsidRPr="001C2114">
          <w:rPr>
            <w:rStyle w:val="Hyperlink"/>
            <w:b/>
            <w:bCs/>
            <w:rtl/>
          </w:rPr>
          <w:t xml:space="preserve"> </w:t>
        </w:r>
        <w:r w:rsidR="00BC77E6" w:rsidRPr="001C2114">
          <w:rPr>
            <w:rStyle w:val="Hyperlink"/>
            <w:rFonts w:hint="cs"/>
            <w:b/>
            <w:bCs/>
            <w:rtl/>
          </w:rPr>
          <w:t>תנאים ו</w:t>
        </w:r>
        <w:r w:rsidRPr="001C2114">
          <w:rPr>
            <w:rStyle w:val="Hyperlink"/>
            <w:b/>
            <w:bCs/>
            <w:rtl/>
          </w:rPr>
          <w:t xml:space="preserve">מחירים </w:t>
        </w:r>
        <w:r w:rsidR="00BC77E6" w:rsidRPr="001C2114">
          <w:rPr>
            <w:rStyle w:val="Hyperlink"/>
            <w:rFonts w:hint="cs"/>
            <w:b/>
            <w:bCs/>
            <w:rtl/>
          </w:rPr>
          <w:t>מוסכמים</w:t>
        </w:r>
        <w:r w:rsidR="00BC77E6" w:rsidRPr="001C2114">
          <w:rPr>
            <w:rStyle w:val="Hyperlink"/>
            <w:b/>
            <w:bCs/>
            <w:rtl/>
          </w:rPr>
          <w:t xml:space="preserve"> </w:t>
        </w:r>
        <w:r w:rsidRPr="001C2114">
          <w:rPr>
            <w:rStyle w:val="Hyperlink"/>
            <w:b/>
            <w:bCs/>
            <w:rtl/>
          </w:rPr>
          <w:t>עם חברת</w:t>
        </w:r>
        <w:r w:rsidR="001C2114" w:rsidRPr="001C2114">
          <w:rPr>
            <w:rStyle w:val="Hyperlink"/>
            <w:rFonts w:hint="cs"/>
            <w:b/>
            <w:bCs/>
            <w:rtl/>
          </w:rPr>
          <w:t xml:space="preserve"> רימני </w:t>
        </w:r>
        <w:proofErr w:type="spellStart"/>
        <w:r w:rsidR="001C2114" w:rsidRPr="001C2114">
          <w:rPr>
            <w:rStyle w:val="Hyperlink"/>
            <w:rFonts w:hint="cs"/>
            <w:b/>
            <w:bCs/>
            <w:rtl/>
          </w:rPr>
          <w:t>סטריט</w:t>
        </w:r>
        <w:proofErr w:type="spellEnd"/>
        <w:r w:rsidRPr="001C2114">
          <w:rPr>
            <w:rStyle w:val="Hyperlink"/>
            <w:b/>
            <w:bCs/>
            <w:rtl/>
          </w:rPr>
          <w:t xml:space="preserve"> </w:t>
        </w:r>
        <w:r w:rsidRPr="001C2114">
          <w:rPr>
            <w:rStyle w:val="Hyperlink"/>
            <w:b/>
            <w:bCs/>
          </w:rPr>
          <w:t>R</w:t>
        </w:r>
        <w:r w:rsidR="00E9096B" w:rsidRPr="001C2114">
          <w:rPr>
            <w:rStyle w:val="Hyperlink"/>
            <w:b/>
            <w:bCs/>
          </w:rPr>
          <w:t>i</w:t>
        </w:r>
        <w:r w:rsidRPr="001C2114">
          <w:rPr>
            <w:rStyle w:val="Hyperlink"/>
            <w:b/>
            <w:bCs/>
          </w:rPr>
          <w:t>mini Street</w:t>
        </w:r>
        <w:r w:rsidR="001C2114" w:rsidRPr="001C2114">
          <w:rPr>
            <w:rStyle w:val="Hyperlink"/>
            <w:b/>
            <w:bCs/>
          </w:rPr>
          <w:t xml:space="preserve"> </w:t>
        </w:r>
        <w:proofErr w:type="spellStart"/>
        <w:r w:rsidR="001C2114" w:rsidRPr="001C2114">
          <w:rPr>
            <w:rStyle w:val="Hyperlink"/>
            <w:b/>
            <w:bCs/>
          </w:rPr>
          <w:t>Inc</w:t>
        </w:r>
        <w:proofErr w:type="spellEnd"/>
        <w:r w:rsidR="001C2114" w:rsidRPr="001C2114">
          <w:rPr>
            <w:rStyle w:val="Hyperlink"/>
            <w:rFonts w:hint="cs"/>
            <w:b/>
            <w:bCs/>
            <w:rtl/>
          </w:rPr>
          <w:t>", מס' 16.2.18</w:t>
        </w:r>
      </w:hyperlink>
      <w:r w:rsidR="00113711" w:rsidRPr="00D368F1">
        <w:rPr>
          <w:b/>
          <w:bCs/>
          <w:rtl/>
        </w:rPr>
        <w:t>.</w:t>
      </w:r>
    </w:p>
    <w:p w14:paraId="3E2320DB" w14:textId="1C902DC9" w:rsidR="00CE1EBA" w:rsidRPr="00CE1EBA" w:rsidRDefault="00CE1EBA" w:rsidP="00D56DB0">
      <w:pPr>
        <w:pStyle w:val="2"/>
        <w:rPr>
          <w:rtl/>
        </w:rPr>
      </w:pPr>
      <w:r w:rsidRPr="00A0386B">
        <w:rPr>
          <w:rtl/>
        </w:rPr>
        <w:t>יתר</w:t>
      </w:r>
      <w:r w:rsidRPr="0019303D">
        <w:rPr>
          <w:rtl/>
        </w:rPr>
        <w:t xml:space="preserve"> התנאים מ</w:t>
      </w:r>
      <w:r>
        <w:rPr>
          <w:rtl/>
        </w:rPr>
        <w:t xml:space="preserve">פורטים בגוף ההסכם על נספחיו </w:t>
      </w:r>
      <w:r>
        <w:rPr>
          <w:rFonts w:hint="cs"/>
          <w:rtl/>
        </w:rPr>
        <w:t>–</w:t>
      </w:r>
      <w:r>
        <w:rPr>
          <w:rtl/>
        </w:rPr>
        <w:t xml:space="preserve"> א, ב</w:t>
      </w:r>
      <w:r w:rsidRPr="0019303D">
        <w:rPr>
          <w:rtl/>
        </w:rPr>
        <w:t xml:space="preserve"> ו-ג, המצורפים כקבצים נפרדים להו</w:t>
      </w:r>
      <w:r>
        <w:rPr>
          <w:rFonts w:hint="cs"/>
          <w:rtl/>
        </w:rPr>
        <w:t>דעה</w:t>
      </w:r>
      <w:r w:rsidRPr="0019303D">
        <w:rPr>
          <w:rtl/>
        </w:rPr>
        <w:t xml:space="preserve"> זו</w:t>
      </w:r>
      <w:r w:rsidR="00281A69">
        <w:rPr>
          <w:rFonts w:hint="cs"/>
          <w:rtl/>
        </w:rPr>
        <w:t xml:space="preserve"> [ראה </w:t>
      </w:r>
      <w:hyperlink w:anchor="נספח_ב" w:history="1">
        <w:r w:rsidR="00281A69" w:rsidRPr="00281A69">
          <w:rPr>
            <w:rStyle w:val="Hyperlink"/>
            <w:rFonts w:hint="cs"/>
            <w:rtl/>
          </w:rPr>
          <w:t xml:space="preserve">נספח ב </w:t>
        </w:r>
        <w:r w:rsidR="00281A69" w:rsidRPr="00281A69">
          <w:rPr>
            <w:rStyle w:val="Hyperlink"/>
            <w:rtl/>
          </w:rPr>
          <w:t>–</w:t>
        </w:r>
        <w:r w:rsidR="00281A69" w:rsidRPr="00281A69">
          <w:rPr>
            <w:rStyle w:val="Hyperlink"/>
            <w:rFonts w:hint="cs"/>
            <w:rtl/>
          </w:rPr>
          <w:t xml:space="preserve"> תנאי רישוי ושירות של אורקל (</w:t>
        </w:r>
        <w:r w:rsidR="00281A69" w:rsidRPr="00281A69">
          <w:rPr>
            <w:rStyle w:val="Hyperlink"/>
            <w:rFonts w:hint="cs"/>
          </w:rPr>
          <w:t>OLSA</w:t>
        </w:r>
        <w:r w:rsidR="00281A69" w:rsidRPr="00281A69">
          <w:rPr>
            <w:rStyle w:val="Hyperlink"/>
            <w:rFonts w:hint="cs"/>
            <w:rtl/>
          </w:rPr>
          <w:t>)</w:t>
        </w:r>
      </w:hyperlink>
      <w:r w:rsidR="00281A69">
        <w:rPr>
          <w:rFonts w:hint="cs"/>
          <w:rtl/>
        </w:rPr>
        <w:t xml:space="preserve"> ו</w:t>
      </w:r>
      <w:hyperlink w:anchor="נספח_ג" w:history="1">
        <w:r w:rsidR="00281A69" w:rsidRPr="00281A69">
          <w:rPr>
            <w:rStyle w:val="Hyperlink"/>
            <w:rFonts w:hint="cs"/>
            <w:rtl/>
          </w:rPr>
          <w:t xml:space="preserve">נספח ג </w:t>
        </w:r>
        <w:r w:rsidR="00281A69" w:rsidRPr="00281A69">
          <w:rPr>
            <w:rStyle w:val="Hyperlink"/>
            <w:rtl/>
          </w:rPr>
          <w:t>–</w:t>
        </w:r>
        <w:r w:rsidR="00281A69" w:rsidRPr="00281A69">
          <w:rPr>
            <w:rStyle w:val="Hyperlink"/>
            <w:rFonts w:hint="cs"/>
            <w:rtl/>
          </w:rPr>
          <w:t xml:space="preserve"> מחירון בינלאומי של אורקל</w:t>
        </w:r>
      </w:hyperlink>
      <w:r w:rsidR="00281A69">
        <w:rPr>
          <w:rFonts w:hint="cs"/>
          <w:rtl/>
        </w:rPr>
        <w:t>]</w:t>
      </w:r>
      <w:r>
        <w:rPr>
          <w:rFonts w:hint="cs"/>
          <w:rtl/>
        </w:rPr>
        <w:t>.</w:t>
      </w:r>
    </w:p>
    <w:p w14:paraId="64B04507" w14:textId="77777777" w:rsidR="00107861" w:rsidRPr="007136AE" w:rsidRDefault="004028B0" w:rsidP="009F509B">
      <w:pPr>
        <w:pStyle w:val="1"/>
        <w:rPr>
          <w:rtl/>
        </w:rPr>
      </w:pPr>
      <w:r w:rsidRPr="007136AE">
        <w:rPr>
          <w:rFonts w:hint="cs"/>
          <w:rtl/>
        </w:rPr>
        <w:t>אופן</w:t>
      </w:r>
      <w:r w:rsidRPr="007136AE">
        <w:rPr>
          <w:rtl/>
        </w:rPr>
        <w:t xml:space="preserve"> </w:t>
      </w:r>
      <w:r w:rsidR="00107861" w:rsidRPr="007136AE">
        <w:rPr>
          <w:rtl/>
        </w:rPr>
        <w:t>ההצטרפות</w:t>
      </w:r>
    </w:p>
    <w:p w14:paraId="5ED2CC36" w14:textId="77777777" w:rsidR="003F4898" w:rsidRDefault="00E43487" w:rsidP="009F509B">
      <w:pPr>
        <w:pStyle w:val="2"/>
      </w:pPr>
      <w:r w:rsidRPr="004C5916">
        <w:rPr>
          <w:u w:val="single"/>
          <w:rtl/>
        </w:rPr>
        <w:t>הסכם</w:t>
      </w:r>
      <w:r w:rsidRPr="00FD6EAB">
        <w:rPr>
          <w:rtl/>
        </w:rPr>
        <w:t xml:space="preserve"> </w:t>
      </w:r>
      <w:r>
        <w:rPr>
          <w:rFonts w:hint="cs"/>
          <w:rtl/>
        </w:rPr>
        <w:t xml:space="preserve">זה </w:t>
      </w:r>
      <w:r w:rsidRPr="00FD6EAB">
        <w:rPr>
          <w:rtl/>
        </w:rPr>
        <w:t>נערך לטובת המשרדים</w:t>
      </w:r>
      <w:r>
        <w:rPr>
          <w:rFonts w:hint="cs"/>
          <w:rtl/>
        </w:rPr>
        <w:t>,</w:t>
      </w:r>
      <w:r w:rsidRPr="00FD6EAB">
        <w:rPr>
          <w:rtl/>
        </w:rPr>
        <w:t xml:space="preserve"> והוראותיו</w:t>
      </w:r>
      <w:r>
        <w:rPr>
          <w:rFonts w:hint="cs"/>
          <w:rtl/>
        </w:rPr>
        <w:t xml:space="preserve">, </w:t>
      </w:r>
      <w:r w:rsidRPr="008E0B37">
        <w:rPr>
          <w:rFonts w:hint="eastAsia"/>
          <w:b/>
          <w:bCs/>
          <w:rtl/>
        </w:rPr>
        <w:t>לרבות</w:t>
      </w:r>
      <w:r w:rsidRPr="008E0B37">
        <w:rPr>
          <w:b/>
          <w:bCs/>
          <w:rtl/>
        </w:rPr>
        <w:t xml:space="preserve"> </w:t>
      </w:r>
      <w:r w:rsidRPr="008E0B37">
        <w:rPr>
          <w:rFonts w:hint="eastAsia"/>
          <w:b/>
          <w:bCs/>
          <w:rtl/>
        </w:rPr>
        <w:t>הסכמה</w:t>
      </w:r>
      <w:r w:rsidRPr="008E0B37">
        <w:rPr>
          <w:b/>
          <w:bCs/>
          <w:rtl/>
        </w:rPr>
        <w:t xml:space="preserve"> </w:t>
      </w:r>
      <w:r w:rsidRPr="008E0B37">
        <w:rPr>
          <w:rFonts w:hint="eastAsia"/>
          <w:b/>
          <w:bCs/>
          <w:rtl/>
        </w:rPr>
        <w:t>לתנאי</w:t>
      </w:r>
      <w:r w:rsidRPr="008E0B37">
        <w:rPr>
          <w:b/>
          <w:bCs/>
          <w:rtl/>
        </w:rPr>
        <w:t xml:space="preserve"> </w:t>
      </w:r>
      <w:r w:rsidRPr="008E0B37">
        <w:rPr>
          <w:rFonts w:hint="eastAsia"/>
          <w:b/>
          <w:bCs/>
          <w:rtl/>
        </w:rPr>
        <w:t>הרישיון</w:t>
      </w:r>
      <w:r w:rsidRPr="008E0B37">
        <w:rPr>
          <w:b/>
          <w:bCs/>
          <w:rtl/>
        </w:rPr>
        <w:t xml:space="preserve"> </w:t>
      </w:r>
      <w:r w:rsidRPr="008E0B37">
        <w:rPr>
          <w:rFonts w:hint="eastAsia"/>
          <w:b/>
          <w:bCs/>
          <w:rtl/>
        </w:rPr>
        <w:t>המצורף</w:t>
      </w:r>
      <w:r w:rsidRPr="008E0B37">
        <w:rPr>
          <w:b/>
          <w:bCs/>
          <w:rtl/>
        </w:rPr>
        <w:t xml:space="preserve"> כנספח א' ל</w:t>
      </w:r>
      <w:r w:rsidR="001A4210">
        <w:rPr>
          <w:rFonts w:hint="cs"/>
          <w:b/>
          <w:bCs/>
          <w:rtl/>
        </w:rPr>
        <w:t>הסכם</w:t>
      </w:r>
      <w:r>
        <w:rPr>
          <w:rFonts w:hint="cs"/>
          <w:rtl/>
        </w:rPr>
        <w:t>,</w:t>
      </w:r>
      <w:r w:rsidRPr="00FD6EAB">
        <w:rPr>
          <w:rtl/>
        </w:rPr>
        <w:t xml:space="preserve"> תחייבנה </w:t>
      </w:r>
      <w:proofErr w:type="spellStart"/>
      <w:r w:rsidRPr="00FD6EAB">
        <w:rPr>
          <w:rtl/>
        </w:rPr>
        <w:t>ותזכנה</w:t>
      </w:r>
      <w:proofErr w:type="spellEnd"/>
      <w:r w:rsidRPr="00FD6EAB">
        <w:rPr>
          <w:rtl/>
        </w:rPr>
        <w:t xml:space="preserve"> את המשרדים עם חתימתם על הזמנות</w:t>
      </w:r>
      <w:r>
        <w:rPr>
          <w:rFonts w:hint="cs"/>
          <w:rtl/>
        </w:rPr>
        <w:t xml:space="preserve">, אשר יבוצעו בהתאם לנוסח המצורף </w:t>
      </w:r>
      <w:r w:rsidR="00107861">
        <w:rPr>
          <w:rFonts w:hint="cs"/>
          <w:rtl/>
        </w:rPr>
        <w:t>כ</w:t>
      </w:r>
      <w:hyperlink w:anchor="נספח_ד" w:history="1">
        <w:r w:rsidR="00107861" w:rsidRPr="00074EF0">
          <w:rPr>
            <w:rStyle w:val="Hyperlink"/>
            <w:rtl/>
          </w:rPr>
          <w:t xml:space="preserve">נספח </w:t>
        </w:r>
        <w:r w:rsidR="000B48CE">
          <w:rPr>
            <w:rStyle w:val="Hyperlink"/>
            <w:rFonts w:hint="cs"/>
            <w:rtl/>
          </w:rPr>
          <w:t>ד</w:t>
        </w:r>
        <w:r w:rsidR="000B48CE" w:rsidRPr="00074EF0">
          <w:rPr>
            <w:rStyle w:val="Hyperlink"/>
            <w:rtl/>
          </w:rPr>
          <w:t xml:space="preserve"> </w:t>
        </w:r>
        <w:r w:rsidR="00107861" w:rsidRPr="00074EF0">
          <w:rPr>
            <w:rStyle w:val="Hyperlink"/>
            <w:rtl/>
          </w:rPr>
          <w:t>– טופס הזמנה</w:t>
        </w:r>
      </w:hyperlink>
      <w:r w:rsidR="00107861" w:rsidRPr="0019303D">
        <w:rPr>
          <w:rtl/>
        </w:rPr>
        <w:t xml:space="preserve"> </w:t>
      </w:r>
      <w:r w:rsidR="00107861">
        <w:rPr>
          <w:rFonts w:hint="cs"/>
          <w:rtl/>
        </w:rPr>
        <w:t>בהודעה</w:t>
      </w:r>
      <w:r w:rsidR="00107861" w:rsidRPr="0019303D">
        <w:rPr>
          <w:rtl/>
        </w:rPr>
        <w:t xml:space="preserve"> זו.</w:t>
      </w:r>
      <w:r>
        <w:rPr>
          <w:rFonts w:hint="cs"/>
          <w:rtl/>
        </w:rPr>
        <w:t xml:space="preserve"> </w:t>
      </w:r>
    </w:p>
    <w:p w14:paraId="79336DB7" w14:textId="3634D982" w:rsidR="003F4898" w:rsidRPr="00A0386B" w:rsidRDefault="003F4898" w:rsidP="003F4898">
      <w:pPr>
        <w:pStyle w:val="2"/>
        <w:rPr>
          <w:rtl/>
        </w:rPr>
      </w:pPr>
      <w:bookmarkStart w:id="12" w:name="_Ref37170907"/>
      <w:r w:rsidRPr="00A0386B">
        <w:rPr>
          <w:rtl/>
        </w:rPr>
        <w:t xml:space="preserve">על המשרד, לאחר קבלת אישור ועדת המכרזים כמפורט בסעיף </w:t>
      </w:r>
      <w:r w:rsidRPr="00A0386B">
        <w:rPr>
          <w:cs/>
        </w:rPr>
        <w:t>‎</w:t>
      </w:r>
      <w:r w:rsidRPr="00744BE4">
        <w:fldChar w:fldCharType="begin"/>
      </w:r>
      <w:r w:rsidRPr="00A0386B">
        <w:rPr>
          <w:rtl/>
        </w:rPr>
        <w:instrText xml:space="preserve"> </w:instrText>
      </w:r>
      <w:r w:rsidRPr="00A0386B">
        <w:instrText>REF</w:instrText>
      </w:r>
      <w:r w:rsidRPr="00A0386B">
        <w:rPr>
          <w:rtl/>
        </w:rPr>
        <w:instrText xml:space="preserve"> _</w:instrText>
      </w:r>
      <w:r w:rsidRPr="00A0386B">
        <w:instrText>Ref466551994 \r \h</w:instrText>
      </w:r>
      <w:r w:rsidRPr="00A0386B">
        <w:rPr>
          <w:rtl/>
        </w:rPr>
        <w:instrText xml:space="preserve"> </w:instrText>
      </w:r>
      <w:r>
        <w:instrText xml:space="preserve"> \* MERGEFORMAT </w:instrText>
      </w:r>
      <w:r w:rsidRPr="00744BE4">
        <w:fldChar w:fldCharType="separate"/>
      </w:r>
      <w:r w:rsidR="00314DC6">
        <w:rPr>
          <w:cs/>
        </w:rPr>
        <w:t>‎</w:t>
      </w:r>
      <w:r w:rsidR="00314DC6">
        <w:t>2.3</w:t>
      </w:r>
      <w:r w:rsidRPr="00744BE4">
        <w:fldChar w:fldCharType="end"/>
      </w:r>
      <w:r w:rsidRPr="00A0386B">
        <w:rPr>
          <w:rtl/>
        </w:rPr>
        <w:t xml:space="preserve"> לעיל, לפנות ל</w:t>
      </w:r>
      <w:r w:rsidRPr="00A0386B">
        <w:rPr>
          <w:rFonts w:hint="eastAsia"/>
          <w:rtl/>
        </w:rPr>
        <w:t>ספק</w:t>
      </w:r>
      <w:r w:rsidRPr="00A0386B">
        <w:rPr>
          <w:rtl/>
        </w:rPr>
        <w:t xml:space="preserve"> באמצעות א</w:t>
      </w:r>
      <w:r w:rsidRPr="00A0386B">
        <w:rPr>
          <w:rFonts w:hint="eastAsia"/>
          <w:rtl/>
        </w:rPr>
        <w:t>י</w:t>
      </w:r>
      <w:r w:rsidRPr="00A0386B">
        <w:rPr>
          <w:rtl/>
        </w:rPr>
        <w:t>ש הקשר מטעמ</w:t>
      </w:r>
      <w:r w:rsidRPr="00A0386B">
        <w:rPr>
          <w:rFonts w:hint="eastAsia"/>
          <w:rtl/>
        </w:rPr>
        <w:t>ו</w:t>
      </w:r>
      <w:r w:rsidRPr="00A0386B">
        <w:rPr>
          <w:rtl/>
        </w:rPr>
        <w:t>, אשר פרטי</w:t>
      </w:r>
      <w:r w:rsidRPr="00A0386B">
        <w:rPr>
          <w:rFonts w:hint="eastAsia"/>
          <w:rtl/>
        </w:rPr>
        <w:t>ו</w:t>
      </w:r>
      <w:r w:rsidRPr="00A0386B">
        <w:rPr>
          <w:rtl/>
        </w:rPr>
        <w:t xml:space="preserve"> מובאים בסעיף </w:t>
      </w:r>
      <w:r w:rsidRPr="00A0386B">
        <w:rPr>
          <w:cs/>
        </w:rPr>
        <w:t>‎</w:t>
      </w:r>
      <w:r w:rsidRPr="0079173F">
        <w:rPr>
          <w:rtl/>
        </w:rPr>
        <w:fldChar w:fldCharType="begin"/>
      </w:r>
      <w:r w:rsidRPr="00A0386B">
        <w:rPr>
          <w:rtl/>
        </w:rPr>
        <w:instrText xml:space="preserve"> </w:instrText>
      </w:r>
      <w:r w:rsidRPr="00A0386B">
        <w:instrText>REF</w:instrText>
      </w:r>
      <w:r w:rsidRPr="00A0386B">
        <w:rPr>
          <w:rtl/>
        </w:rPr>
        <w:instrText xml:space="preserve"> _</w:instrText>
      </w:r>
      <w:r w:rsidRPr="00A0386B">
        <w:instrText>Ref466552007 \r \h</w:instrText>
      </w:r>
      <w:r w:rsidRPr="00A0386B">
        <w:rPr>
          <w:rtl/>
        </w:rPr>
        <w:instrText xml:space="preserve"> </w:instrText>
      </w:r>
      <w:r>
        <w:rPr>
          <w:rtl/>
        </w:rPr>
        <w:instrText xml:space="preserve"> \* </w:instrText>
      </w:r>
      <w:r>
        <w:instrText>MERGEFORMAT</w:instrText>
      </w:r>
      <w:r>
        <w:rPr>
          <w:rtl/>
        </w:rPr>
        <w:instrText xml:space="preserve"> </w:instrText>
      </w:r>
      <w:r w:rsidRPr="0079173F">
        <w:rPr>
          <w:rtl/>
        </w:rPr>
      </w:r>
      <w:r w:rsidRPr="0079173F">
        <w:rPr>
          <w:rtl/>
        </w:rPr>
        <w:fldChar w:fldCharType="separate"/>
      </w:r>
      <w:r w:rsidR="00314DC6">
        <w:rPr>
          <w:cs/>
        </w:rPr>
        <w:t>‎</w:t>
      </w:r>
      <w:r w:rsidR="00314DC6">
        <w:t>5</w:t>
      </w:r>
      <w:r w:rsidRPr="0079173F">
        <w:rPr>
          <w:rtl/>
        </w:rPr>
        <w:fldChar w:fldCharType="end"/>
      </w:r>
      <w:r w:rsidRPr="00A0386B">
        <w:rPr>
          <w:rtl/>
        </w:rPr>
        <w:t xml:space="preserve"> להלן, </w:t>
      </w:r>
      <w:r w:rsidR="001C3DBF">
        <w:rPr>
          <w:rFonts w:hint="cs"/>
          <w:rtl/>
        </w:rPr>
        <w:t>ולקבל ממנו הצעת מחיר מסודרת בפורמט המצורף ב</w:t>
      </w:r>
      <w:hyperlink w:anchor="נספח_ד" w:history="1">
        <w:r w:rsidRPr="000B48CE">
          <w:rPr>
            <w:rStyle w:val="Hyperlink"/>
            <w:rtl/>
          </w:rPr>
          <w:t xml:space="preserve">נספח </w:t>
        </w:r>
        <w:r w:rsidRPr="009F509B">
          <w:rPr>
            <w:rStyle w:val="Hyperlink"/>
            <w:rFonts w:hint="eastAsia"/>
            <w:rtl/>
          </w:rPr>
          <w:t>ד</w:t>
        </w:r>
        <w:r w:rsidRPr="000B48CE">
          <w:rPr>
            <w:rStyle w:val="Hyperlink"/>
            <w:rtl/>
          </w:rPr>
          <w:t xml:space="preserve"> – טופס הזמנה</w:t>
        </w:r>
      </w:hyperlink>
      <w:r w:rsidR="001C3DBF">
        <w:rPr>
          <w:rFonts w:hint="cs"/>
          <w:rtl/>
        </w:rPr>
        <w:t>. על המזמין למלא ולחתום על טופס הזמנה זה</w:t>
      </w:r>
      <w:r w:rsidRPr="00A0386B">
        <w:rPr>
          <w:rtl/>
        </w:rPr>
        <w:t xml:space="preserve"> ולשלוח אל ה</w:t>
      </w:r>
      <w:r w:rsidR="001C3DBF">
        <w:rPr>
          <w:rFonts w:hint="cs"/>
          <w:rtl/>
        </w:rPr>
        <w:t>ספק</w:t>
      </w:r>
      <w:r w:rsidRPr="00A0386B">
        <w:rPr>
          <w:rtl/>
        </w:rPr>
        <w:t>.</w:t>
      </w:r>
      <w:bookmarkEnd w:id="12"/>
    </w:p>
    <w:p w14:paraId="4504F739" w14:textId="77777777" w:rsidR="003F4898" w:rsidRDefault="003F4898" w:rsidP="003F4898">
      <w:pPr>
        <w:pStyle w:val="2"/>
      </w:pPr>
      <w:r w:rsidRPr="00A0386B">
        <w:rPr>
          <w:rtl/>
        </w:rPr>
        <w:t>אין</w:t>
      </w:r>
      <w:r w:rsidRPr="004B754E">
        <w:rPr>
          <w:rtl/>
        </w:rPr>
        <w:t xml:space="preserve"> בהסכם זה, כדי לפגוע בתוקפם של הסכמים קיימים שבין </w:t>
      </w:r>
      <w:r>
        <w:rPr>
          <w:rFonts w:hint="cs"/>
          <w:rtl/>
        </w:rPr>
        <w:t>ה</w:t>
      </w:r>
      <w:r w:rsidRPr="004B754E">
        <w:rPr>
          <w:rtl/>
        </w:rPr>
        <w:t xml:space="preserve">ספק </w:t>
      </w:r>
      <w:r>
        <w:rPr>
          <w:rFonts w:hint="cs"/>
          <w:rtl/>
        </w:rPr>
        <w:t>לבין מי מהמשרדים</w:t>
      </w:r>
      <w:r>
        <w:rPr>
          <w:rtl/>
        </w:rPr>
        <w:t xml:space="preserve">, אשר נחתמו </w:t>
      </w:r>
      <w:r>
        <w:rPr>
          <w:rFonts w:hint="cs"/>
          <w:rtl/>
        </w:rPr>
        <w:t>קו</w:t>
      </w:r>
      <w:r w:rsidRPr="004B754E">
        <w:rPr>
          <w:rtl/>
        </w:rPr>
        <w:t xml:space="preserve">דם לחתימת </w:t>
      </w:r>
      <w:r>
        <w:rPr>
          <w:rFonts w:hint="cs"/>
          <w:rtl/>
        </w:rPr>
        <w:t>ה</w:t>
      </w:r>
      <w:r w:rsidRPr="004B754E">
        <w:rPr>
          <w:rtl/>
        </w:rPr>
        <w:t>הסכם וטרם נסתיימה בהם תקופת ההתחייבות.</w:t>
      </w:r>
    </w:p>
    <w:p w14:paraId="69F69F17" w14:textId="77777777" w:rsidR="003F4898" w:rsidRPr="00A938F3" w:rsidRDefault="003F4898" w:rsidP="003F4898">
      <w:pPr>
        <w:pStyle w:val="2"/>
        <w:rPr>
          <w:rtl/>
        </w:rPr>
      </w:pPr>
      <w:r w:rsidRPr="009F509B">
        <w:rPr>
          <w:b/>
          <w:bCs/>
          <w:rtl/>
        </w:rPr>
        <w:t>מ</w:t>
      </w:r>
      <w:r w:rsidRPr="009F509B">
        <w:rPr>
          <w:rFonts w:hint="eastAsia"/>
          <w:b/>
          <w:bCs/>
          <w:rtl/>
        </w:rPr>
        <w:t>שרדים</w:t>
      </w:r>
      <w:r w:rsidRPr="009F509B">
        <w:rPr>
          <w:b/>
          <w:bCs/>
          <w:rtl/>
        </w:rPr>
        <w:t xml:space="preserve"> רשאים לנהל משא ומתן עם הספק לצורך קבלת מחירים או תנאים </w:t>
      </w:r>
      <w:r w:rsidRPr="009F509B">
        <w:rPr>
          <w:rFonts w:hint="eastAsia"/>
          <w:b/>
          <w:bCs/>
          <w:rtl/>
        </w:rPr>
        <w:t>המיטיבים</w:t>
      </w:r>
      <w:r w:rsidRPr="009F509B">
        <w:rPr>
          <w:b/>
          <w:bCs/>
          <w:rtl/>
        </w:rPr>
        <w:t xml:space="preserve"> עמם מעבר לאמור בהסכם זה, ואולם, בכל מקרה, מזמין לא ישלם מחירים העולים על המחירים המפורטים בהסכם זה.</w:t>
      </w:r>
    </w:p>
    <w:p w14:paraId="58CE6E72" w14:textId="49B61955" w:rsidR="003F4898" w:rsidRDefault="00E43487" w:rsidP="003F4898">
      <w:pPr>
        <w:pStyle w:val="2"/>
      </w:pPr>
      <w:r>
        <w:rPr>
          <w:rtl/>
        </w:rPr>
        <w:t xml:space="preserve">בכפוף לשיקול דעתו של המזמין, הזמנות למוצרים ושירותים האמורים בהסכם זה, יישלחו לספק במסגרת פורטל הספקים הממשלתי. </w:t>
      </w:r>
    </w:p>
    <w:p w14:paraId="595504B8" w14:textId="57F122BC" w:rsidR="00E43487" w:rsidRDefault="00E43487" w:rsidP="009F509B">
      <w:pPr>
        <w:pStyle w:val="2"/>
        <w:rPr>
          <w:rtl/>
        </w:rPr>
      </w:pPr>
      <w:r>
        <w:rPr>
          <w:rtl/>
        </w:rPr>
        <w:t>רק חתימה על הזמנה תחייב את המשרד.</w:t>
      </w:r>
    </w:p>
    <w:p w14:paraId="27507364" w14:textId="77777777" w:rsidR="00240F06" w:rsidRPr="00A0386B" w:rsidRDefault="00240F06" w:rsidP="00C72DF1">
      <w:pPr>
        <w:pStyle w:val="1"/>
      </w:pPr>
      <w:bookmarkStart w:id="13" w:name="_Ref206755067"/>
      <w:bookmarkStart w:id="14" w:name="_Ref466552007"/>
      <w:bookmarkStart w:id="15" w:name="_Ref208034504"/>
      <w:r w:rsidRPr="00A0386B">
        <w:rPr>
          <w:rtl/>
        </w:rPr>
        <w:t>פרטי ה</w:t>
      </w:r>
      <w:r w:rsidRPr="00A0386B">
        <w:rPr>
          <w:rFonts w:hint="eastAsia"/>
          <w:rtl/>
        </w:rPr>
        <w:t>ספק</w:t>
      </w:r>
      <w:r w:rsidRPr="00A0386B">
        <w:rPr>
          <w:rtl/>
        </w:rPr>
        <w:t xml:space="preserve"> ואנשי קשר מטע</w:t>
      </w:r>
      <w:bookmarkEnd w:id="13"/>
      <w:r w:rsidRPr="00A0386B">
        <w:rPr>
          <w:rFonts w:hint="eastAsia"/>
          <w:rtl/>
        </w:rPr>
        <w:t>מו</w:t>
      </w:r>
      <w:bookmarkEnd w:id="14"/>
    </w:p>
    <w:p w14:paraId="54677814" w14:textId="77777777" w:rsidR="00240F06" w:rsidRPr="00DF74E3" w:rsidRDefault="00240F06" w:rsidP="009F509B">
      <w:pPr>
        <w:pStyle w:val="220"/>
      </w:pPr>
      <w:r w:rsidRPr="00DF74E3">
        <w:rPr>
          <w:rtl/>
        </w:rPr>
        <w:t>פרטי</w:t>
      </w:r>
      <w:r w:rsidRPr="00DF74E3">
        <w:t xml:space="preserve"> </w:t>
      </w:r>
      <w:r w:rsidRPr="00DF74E3">
        <w:rPr>
          <w:rtl/>
        </w:rPr>
        <w:t>ה</w:t>
      </w:r>
      <w:r w:rsidRPr="00DF74E3">
        <w:rPr>
          <w:rFonts w:hint="cs"/>
          <w:rtl/>
        </w:rPr>
        <w:t>ספק</w:t>
      </w:r>
      <w:r w:rsidR="00DF74E3">
        <w:rPr>
          <w:rFonts w:hint="cs"/>
          <w:rtl/>
        </w:rPr>
        <w:t>:</w:t>
      </w:r>
    </w:p>
    <w:bookmarkEnd w:id="15"/>
    <w:p w14:paraId="20766C50" w14:textId="6E93FBA2" w:rsidR="00240F06" w:rsidRPr="00C876F2" w:rsidRDefault="00107861" w:rsidP="00C72DF1">
      <w:pPr>
        <w:pStyle w:val="3"/>
      </w:pPr>
      <w:r w:rsidRPr="00C876F2">
        <w:rPr>
          <w:rtl/>
        </w:rPr>
        <w:t>אורקל מערכות תוכנה ישראל בע"מ, מספר עוסק מורשה: 512200502</w:t>
      </w:r>
      <w:r w:rsidR="00240F06" w:rsidRPr="00C876F2">
        <w:rPr>
          <w:rtl/>
        </w:rPr>
        <w:t>.</w:t>
      </w:r>
    </w:p>
    <w:p w14:paraId="7A25F2C1" w14:textId="77777777" w:rsidR="00240F06" w:rsidRPr="00C876F2" w:rsidRDefault="00107861" w:rsidP="00C72DF1">
      <w:pPr>
        <w:pStyle w:val="3"/>
      </w:pPr>
      <w:r w:rsidRPr="00C876F2">
        <w:rPr>
          <w:rtl/>
        </w:rPr>
        <w:t xml:space="preserve">כתובת: רחוב </w:t>
      </w:r>
      <w:r w:rsidR="00D06A3B" w:rsidRPr="00C876F2">
        <w:rPr>
          <w:rFonts w:hint="eastAsia"/>
          <w:rtl/>
        </w:rPr>
        <w:t>אהרון</w:t>
      </w:r>
      <w:r w:rsidR="00D06A3B" w:rsidRPr="00C876F2">
        <w:rPr>
          <w:rtl/>
        </w:rPr>
        <w:t xml:space="preserve"> </w:t>
      </w:r>
      <w:r w:rsidR="00D06A3B" w:rsidRPr="00C876F2">
        <w:rPr>
          <w:rFonts w:hint="eastAsia"/>
          <w:rtl/>
        </w:rPr>
        <w:t>ברט</w:t>
      </w:r>
      <w:r w:rsidR="00D06A3B" w:rsidRPr="00C876F2">
        <w:rPr>
          <w:rtl/>
        </w:rPr>
        <w:t xml:space="preserve"> 18</w:t>
      </w:r>
      <w:r w:rsidRPr="00C876F2">
        <w:rPr>
          <w:rtl/>
        </w:rPr>
        <w:t>,</w:t>
      </w:r>
      <w:r w:rsidR="00240F06" w:rsidRPr="00C876F2">
        <w:rPr>
          <w:rtl/>
        </w:rPr>
        <w:t xml:space="preserve"> ת"ד 10287, </w:t>
      </w:r>
      <w:proofErr w:type="spellStart"/>
      <w:r w:rsidR="00240F06" w:rsidRPr="00C876F2">
        <w:rPr>
          <w:rtl/>
        </w:rPr>
        <w:t>קרית</w:t>
      </w:r>
      <w:proofErr w:type="spellEnd"/>
      <w:r w:rsidR="00240F06" w:rsidRPr="00C876F2">
        <w:rPr>
          <w:rtl/>
        </w:rPr>
        <w:t xml:space="preserve"> אריה, פתח-תקוה.</w:t>
      </w:r>
    </w:p>
    <w:p w14:paraId="1CDED113" w14:textId="77777777" w:rsidR="00240F06" w:rsidRPr="00C876F2" w:rsidRDefault="00107861" w:rsidP="00C72DF1">
      <w:pPr>
        <w:pStyle w:val="3"/>
      </w:pPr>
      <w:r w:rsidRPr="00C876F2">
        <w:rPr>
          <w:rtl/>
        </w:rPr>
        <w:t>טלפון: 03-9273627</w:t>
      </w:r>
      <w:r w:rsidR="00240F06" w:rsidRPr="00C876F2">
        <w:rPr>
          <w:rtl/>
        </w:rPr>
        <w:t xml:space="preserve"> ; </w:t>
      </w:r>
      <w:r w:rsidRPr="00C876F2">
        <w:rPr>
          <w:rtl/>
        </w:rPr>
        <w:t>פקס:03-9228658</w:t>
      </w:r>
      <w:r w:rsidR="00240F06" w:rsidRPr="00C876F2">
        <w:rPr>
          <w:rtl/>
        </w:rPr>
        <w:t>.</w:t>
      </w:r>
    </w:p>
    <w:p w14:paraId="2B077C3A" w14:textId="77777777" w:rsidR="00240F06" w:rsidRDefault="00107861" w:rsidP="00C72DF1">
      <w:pPr>
        <w:pStyle w:val="3"/>
      </w:pPr>
      <w:r w:rsidRPr="00C876F2">
        <w:rPr>
          <w:rtl/>
        </w:rPr>
        <w:t>פרטי</w:t>
      </w:r>
      <w:r w:rsidRPr="004C5916">
        <w:rPr>
          <w:rtl/>
        </w:rPr>
        <w:t xml:space="preserve"> חשבון הבנק: </w:t>
      </w:r>
      <w:proofErr w:type="spellStart"/>
      <w:r w:rsidRPr="004C5916">
        <w:rPr>
          <w:rtl/>
        </w:rPr>
        <w:t>סיטיבנק</w:t>
      </w:r>
      <w:proofErr w:type="spellEnd"/>
      <w:r w:rsidRPr="004C5916">
        <w:rPr>
          <w:rtl/>
        </w:rPr>
        <w:t xml:space="preserve"> , מס' הבנק</w:t>
      </w:r>
      <w:r w:rsidR="00240F06" w:rsidRPr="004C5916">
        <w:rPr>
          <w:rtl/>
        </w:rPr>
        <w:t xml:space="preserve">  22, סניף 001, חשבון 500267046</w:t>
      </w:r>
      <w:r w:rsidR="00240F06" w:rsidRPr="004C5916">
        <w:rPr>
          <w:rFonts w:hint="cs"/>
          <w:rtl/>
        </w:rPr>
        <w:t>.</w:t>
      </w:r>
    </w:p>
    <w:p w14:paraId="59358AFF" w14:textId="77777777" w:rsidR="00240F06" w:rsidRPr="00F72701" w:rsidRDefault="00C775CF" w:rsidP="009F509B">
      <w:pPr>
        <w:pStyle w:val="220"/>
      </w:pPr>
      <w:bookmarkStart w:id="16" w:name="_Ref13035612"/>
      <w:r w:rsidRPr="00F72701">
        <w:rPr>
          <w:rtl/>
        </w:rPr>
        <w:t>שם איש הקשר</w:t>
      </w:r>
      <w:r w:rsidR="00240F06" w:rsidRPr="00F72701">
        <w:rPr>
          <w:rFonts w:hint="cs"/>
          <w:rtl/>
        </w:rPr>
        <w:t xml:space="preserve"> מטעם הספק</w:t>
      </w:r>
      <w:r w:rsidRPr="00F72701">
        <w:rPr>
          <w:rtl/>
        </w:rPr>
        <w:t>:</w:t>
      </w:r>
      <w:bookmarkEnd w:id="16"/>
    </w:p>
    <w:p w14:paraId="76222EE0" w14:textId="6627BB5B" w:rsidR="00C775CF" w:rsidRPr="00FC71CD" w:rsidRDefault="00050690" w:rsidP="00C72DF1">
      <w:pPr>
        <w:pStyle w:val="3"/>
      </w:pPr>
      <w:r>
        <w:rPr>
          <w:rFonts w:hint="cs"/>
          <w:rtl/>
        </w:rPr>
        <w:t xml:space="preserve">גלעד </w:t>
      </w:r>
      <w:proofErr w:type="spellStart"/>
      <w:r>
        <w:rPr>
          <w:rFonts w:hint="cs"/>
          <w:rtl/>
        </w:rPr>
        <w:t>פרוכטמן</w:t>
      </w:r>
      <w:proofErr w:type="spellEnd"/>
      <w:r w:rsidR="00F72701" w:rsidRPr="00F72701">
        <w:rPr>
          <w:rFonts w:hint="cs"/>
          <w:rtl/>
        </w:rPr>
        <w:t xml:space="preserve"> </w:t>
      </w:r>
      <w:r w:rsidR="00F72701" w:rsidRPr="00F72701">
        <w:rPr>
          <w:rtl/>
        </w:rPr>
        <w:t>–</w:t>
      </w:r>
      <w:r w:rsidR="00F72701" w:rsidRPr="00F72701">
        <w:rPr>
          <w:rFonts w:hint="cs"/>
          <w:rtl/>
        </w:rPr>
        <w:t xml:space="preserve"> </w:t>
      </w:r>
      <w:r w:rsidR="00F72701" w:rsidRPr="004C5916">
        <w:rPr>
          <w:rtl/>
        </w:rPr>
        <w:t>טלפון</w:t>
      </w:r>
      <w:r w:rsidR="00F72701" w:rsidRPr="00F72701">
        <w:rPr>
          <w:rtl/>
        </w:rPr>
        <w:t>: 03-9273</w:t>
      </w:r>
      <w:r w:rsidR="00F72701" w:rsidRPr="00F72701">
        <w:rPr>
          <w:rFonts w:hint="cs"/>
          <w:rtl/>
        </w:rPr>
        <w:t>710, טלפון נייד: 05</w:t>
      </w:r>
      <w:r>
        <w:rPr>
          <w:rFonts w:hint="cs"/>
          <w:rtl/>
        </w:rPr>
        <w:t>4-6330954</w:t>
      </w:r>
      <w:r w:rsidR="00F72701" w:rsidRPr="00F72701">
        <w:rPr>
          <w:rFonts w:hint="cs"/>
          <w:rtl/>
        </w:rPr>
        <w:t xml:space="preserve">, </w:t>
      </w:r>
      <w:r w:rsidR="00C775CF" w:rsidRPr="00F72701">
        <w:rPr>
          <w:rFonts w:hint="cs"/>
          <w:rtl/>
        </w:rPr>
        <w:t>דוא</w:t>
      </w:r>
      <w:r w:rsidR="004203AB" w:rsidRPr="00F72701">
        <w:rPr>
          <w:rFonts w:hint="cs"/>
          <w:rtl/>
        </w:rPr>
        <w:t>ר אלקטרוני</w:t>
      </w:r>
      <w:r w:rsidR="00C775CF" w:rsidRPr="00F72701">
        <w:rPr>
          <w:rFonts w:hint="cs"/>
          <w:rtl/>
        </w:rPr>
        <w:t xml:space="preserve">: </w:t>
      </w:r>
      <w:hyperlink r:id="rId18" w:history="1">
        <w:r w:rsidRPr="00050690">
          <w:rPr>
            <w:rStyle w:val="Hyperlink"/>
            <w:rFonts w:cs="Arial"/>
          </w:rPr>
          <w:t xml:space="preserve"> gilad.fruchtman@oracle.com</w:t>
        </w:r>
      </w:hyperlink>
      <w:r w:rsidR="00C775CF" w:rsidRPr="001D2BFF">
        <w:t xml:space="preserve"> </w:t>
      </w:r>
      <w:r w:rsidR="00BA4315" w:rsidRPr="001D2BFF">
        <w:rPr>
          <w:rtl/>
        </w:rPr>
        <w:t>.</w:t>
      </w:r>
    </w:p>
    <w:p w14:paraId="186D4A34" w14:textId="690B8E18" w:rsidR="00CE1EBA" w:rsidRPr="007136AE" w:rsidRDefault="00CE1EBA" w:rsidP="008021D5">
      <w:pPr>
        <w:pStyle w:val="1"/>
      </w:pPr>
      <w:bookmarkStart w:id="17" w:name="_Ref114128611"/>
      <w:r w:rsidRPr="007136AE">
        <w:rPr>
          <w:rFonts w:hint="cs"/>
          <w:rtl/>
        </w:rPr>
        <w:t>אש</w:t>
      </w:r>
      <w:r w:rsidR="0048493A">
        <w:rPr>
          <w:rFonts w:hint="cs"/>
          <w:rtl/>
        </w:rPr>
        <w:t>ת</w:t>
      </w:r>
      <w:r w:rsidRPr="007136AE">
        <w:rPr>
          <w:rFonts w:hint="cs"/>
          <w:rtl/>
        </w:rPr>
        <w:t xml:space="preserve"> קשר מטעם מינהל הרכש הממשלתי</w:t>
      </w:r>
      <w:bookmarkEnd w:id="17"/>
    </w:p>
    <w:p w14:paraId="1CC5D2AB" w14:textId="7F9EC9B9" w:rsidR="00730D3D" w:rsidRDefault="00730D3D" w:rsidP="00730D3D">
      <w:pPr>
        <w:pStyle w:val="2"/>
        <w:numPr>
          <w:ilvl w:val="0"/>
          <w:numId w:val="0"/>
        </w:numPr>
      </w:pPr>
      <w:bookmarkStart w:id="18" w:name="_Ref12801055"/>
      <w:bookmarkStart w:id="19" w:name="_Ref56524108"/>
      <w:r w:rsidRPr="00B16B5F">
        <w:rPr>
          <w:rFonts w:hint="cs"/>
          <w:rtl/>
        </w:rPr>
        <w:t>מנהלת ההתקשרות</w:t>
      </w:r>
      <w:r w:rsidRPr="0048493A">
        <w:rPr>
          <w:rFonts w:hint="cs"/>
          <w:rtl/>
        </w:rPr>
        <w:t xml:space="preserve"> מטעם מינהל הרכש הממשלתי </w:t>
      </w:r>
      <w:r w:rsidR="0048493A" w:rsidRPr="00B16B5F">
        <w:rPr>
          <w:rFonts w:hint="cs"/>
          <w:rtl/>
        </w:rPr>
        <w:t>בהודעה זו: גברת</w:t>
      </w:r>
      <w:r w:rsidRPr="0048493A">
        <w:rPr>
          <w:rFonts w:hint="cs"/>
          <w:rtl/>
        </w:rPr>
        <w:t xml:space="preserve"> מיכל פלטי, אליה ניתן לפנות באמצעות </w:t>
      </w:r>
      <w:bookmarkEnd w:id="18"/>
      <w:r w:rsidR="00E331F8" w:rsidRPr="00B16B5F">
        <w:rPr>
          <w:rStyle w:val="Hyperlink"/>
          <w:rFonts w:cs="Arial"/>
        </w:rPr>
        <w:fldChar w:fldCharType="begin"/>
      </w:r>
      <w:r w:rsidR="00E331F8" w:rsidRPr="00B16B5F">
        <w:rPr>
          <w:rStyle w:val="Hyperlink"/>
          <w:rFonts w:cs="Arial"/>
        </w:rPr>
        <w:instrText xml:space="preserve"> HYPERLINK "https://rechesh.mof.gov.il/crm/s/login/?language=iw&amp;ec=302&amp;startURL=%2Fcrm%2Fs%2F" </w:instrText>
      </w:r>
      <w:r w:rsidR="00E331F8" w:rsidRPr="00B16B5F">
        <w:rPr>
          <w:rStyle w:val="Hyperlink"/>
          <w:rFonts w:cs="Arial"/>
        </w:rPr>
        <w:fldChar w:fldCharType="separate"/>
      </w:r>
      <w:r w:rsidRPr="00B16B5F">
        <w:rPr>
          <w:rStyle w:val="Hyperlink"/>
          <w:rFonts w:cs="Arial" w:hint="cs"/>
          <w:rtl/>
        </w:rPr>
        <w:t xml:space="preserve">מערכת </w:t>
      </w:r>
      <w:r w:rsidRPr="00B16B5F">
        <w:rPr>
          <w:rStyle w:val="Hyperlink"/>
          <w:rFonts w:hint="cs"/>
          <w:rtl/>
        </w:rPr>
        <w:t>אלמ"ה</w:t>
      </w:r>
      <w:r w:rsidR="00E331F8" w:rsidRPr="00B16B5F">
        <w:rPr>
          <w:rStyle w:val="Hyperlink"/>
        </w:rPr>
        <w:fldChar w:fldCharType="end"/>
      </w:r>
      <w:bookmarkEnd w:id="19"/>
      <w:r w:rsidRPr="00B16B5F">
        <w:rPr>
          <w:rFonts w:hint="cs"/>
          <w:rtl/>
        </w:rPr>
        <w:t>.</w:t>
      </w:r>
    </w:p>
    <w:p w14:paraId="108C3DFF" w14:textId="3D5A85DD" w:rsidR="00CE1EBA" w:rsidRPr="007136AE" w:rsidRDefault="00CE1EBA" w:rsidP="009F509B">
      <w:pPr>
        <w:pStyle w:val="1"/>
      </w:pPr>
      <w:r w:rsidRPr="007136AE">
        <w:rPr>
          <w:rtl/>
        </w:rPr>
        <w:t>נספחים</w:t>
      </w:r>
    </w:p>
    <w:p w14:paraId="6F330C5E" w14:textId="77777777" w:rsidR="006106B2" w:rsidRPr="00C72DF1" w:rsidRDefault="00E73445" w:rsidP="009F509B">
      <w:pPr>
        <w:pStyle w:val="2"/>
        <w:rPr>
          <w:rtl/>
        </w:rPr>
      </w:pPr>
      <w:hyperlink w:anchor="נספח_א" w:history="1">
        <w:r w:rsidR="006106B2" w:rsidRPr="006106B2">
          <w:rPr>
            <w:rStyle w:val="Hyperlink"/>
            <w:rFonts w:cs="Arial" w:hint="cs"/>
            <w:rtl/>
          </w:rPr>
          <w:t xml:space="preserve">נספח א </w:t>
        </w:r>
        <w:r w:rsidR="006106B2" w:rsidRPr="006106B2">
          <w:rPr>
            <w:rStyle w:val="Hyperlink"/>
            <w:rFonts w:cs="Arial"/>
            <w:rtl/>
          </w:rPr>
          <w:t>–</w:t>
        </w:r>
        <w:r w:rsidR="006106B2" w:rsidRPr="006106B2">
          <w:rPr>
            <w:rStyle w:val="Hyperlink"/>
            <w:rFonts w:cs="Arial" w:hint="cs"/>
            <w:rtl/>
          </w:rPr>
          <w:t xml:space="preserve"> הגדרות</w:t>
        </w:r>
      </w:hyperlink>
      <w:r w:rsidR="006106B2">
        <w:rPr>
          <w:rFonts w:cs="Arial" w:hint="cs"/>
          <w:color w:val="3464BA"/>
          <w:u w:val="dotted" w:color="3464BA"/>
          <w:rtl/>
        </w:rPr>
        <w:t>.</w:t>
      </w:r>
    </w:p>
    <w:p w14:paraId="146E5CD9" w14:textId="77777777" w:rsidR="00107861" w:rsidRPr="00C72DF1" w:rsidRDefault="00662F93" w:rsidP="009F509B">
      <w:pPr>
        <w:pStyle w:val="2"/>
      </w:pPr>
      <w:r>
        <w:rPr>
          <w:b/>
          <w:i/>
          <w:rtl/>
        </w:rPr>
        <w:fldChar w:fldCharType="begin"/>
      </w:r>
      <w:r w:rsidR="000B48CE">
        <w:rPr>
          <w:b/>
          <w:i/>
        </w:rPr>
        <w:instrText>HYPERLINK  \l "</w:instrText>
      </w:r>
      <w:r w:rsidR="000B48CE">
        <w:rPr>
          <w:b/>
          <w:i/>
          <w:rtl/>
        </w:rPr>
        <w:instrText>נספח_ב</w:instrText>
      </w:r>
      <w:r w:rsidR="000B48CE">
        <w:rPr>
          <w:b/>
          <w:i/>
        </w:rPr>
        <w:instrText>"</w:instrText>
      </w:r>
      <w:r>
        <w:rPr>
          <w:b/>
          <w:i/>
          <w:rtl/>
        </w:rPr>
        <w:fldChar w:fldCharType="separate"/>
      </w:r>
      <w:r w:rsidR="00107861" w:rsidRPr="00662F93">
        <w:rPr>
          <w:rStyle w:val="Hyperlink"/>
          <w:rFonts w:cs="Arial"/>
          <w:rtl/>
        </w:rPr>
        <w:t xml:space="preserve">נספח </w:t>
      </w:r>
      <w:r w:rsidR="000B48CE">
        <w:rPr>
          <w:rStyle w:val="Hyperlink"/>
          <w:rFonts w:cs="Arial" w:hint="cs"/>
          <w:rtl/>
        </w:rPr>
        <w:t>ב</w:t>
      </w:r>
      <w:r w:rsidR="00107861" w:rsidRPr="00662F93">
        <w:rPr>
          <w:rStyle w:val="Hyperlink"/>
          <w:rFonts w:cs="Arial"/>
          <w:rtl/>
        </w:rPr>
        <w:t xml:space="preserve"> –</w:t>
      </w:r>
      <w:r w:rsidR="000B48CE">
        <w:rPr>
          <w:rStyle w:val="Hyperlink"/>
          <w:rFonts w:cs="Arial" w:hint="cs"/>
          <w:rtl/>
        </w:rPr>
        <w:t xml:space="preserve"> </w:t>
      </w:r>
      <w:r w:rsidR="002C405F" w:rsidRPr="00662F93">
        <w:rPr>
          <w:rStyle w:val="Hyperlink"/>
          <w:rFonts w:cs="Arial" w:hint="cs"/>
          <w:rtl/>
        </w:rPr>
        <w:t xml:space="preserve">תנאי רישוי ושירותים </w:t>
      </w:r>
      <w:r w:rsidR="00107861" w:rsidRPr="00662F93">
        <w:rPr>
          <w:rStyle w:val="Hyperlink"/>
          <w:rFonts w:cs="Arial"/>
          <w:rtl/>
        </w:rPr>
        <w:t>של אורקל (</w:t>
      </w:r>
      <w:r w:rsidR="00107861" w:rsidRPr="00662F93">
        <w:rPr>
          <w:rStyle w:val="Hyperlink"/>
          <w:rFonts w:cs="Arial"/>
        </w:rPr>
        <w:t>OLSA</w:t>
      </w:r>
      <w:r w:rsidR="00107861" w:rsidRPr="00662F93">
        <w:rPr>
          <w:rStyle w:val="Hyperlink"/>
          <w:rFonts w:cs="Arial"/>
          <w:rtl/>
        </w:rPr>
        <w:t>)</w:t>
      </w:r>
      <w:r w:rsidR="00107861" w:rsidRPr="00662F93">
        <w:rPr>
          <w:rStyle w:val="Hyperlink"/>
          <w:rFonts w:cs="Arial" w:hint="cs"/>
          <w:rtl/>
        </w:rPr>
        <w:t>.</w:t>
      </w:r>
    </w:p>
    <w:p w14:paraId="68ECBD7B" w14:textId="77777777" w:rsidR="00107861" w:rsidRPr="00C72DF1" w:rsidRDefault="00662F93" w:rsidP="009F509B">
      <w:pPr>
        <w:pStyle w:val="2"/>
      </w:pPr>
      <w:r>
        <w:rPr>
          <w:b/>
          <w:i/>
          <w:rtl/>
        </w:rPr>
        <w:fldChar w:fldCharType="end"/>
      </w:r>
      <w:r>
        <w:rPr>
          <w:b/>
          <w:i/>
          <w:rtl/>
        </w:rPr>
        <w:fldChar w:fldCharType="begin"/>
      </w:r>
      <w:r w:rsidR="000B48CE">
        <w:rPr>
          <w:b/>
          <w:i/>
        </w:rPr>
        <w:instrText>HYPERLINK  \l "</w:instrText>
      </w:r>
      <w:r w:rsidR="000B48CE">
        <w:rPr>
          <w:b/>
          <w:i/>
          <w:rtl/>
        </w:rPr>
        <w:instrText>נספח_ג</w:instrText>
      </w:r>
      <w:r w:rsidR="000B48CE">
        <w:rPr>
          <w:b/>
          <w:i/>
        </w:rPr>
        <w:instrText>"</w:instrText>
      </w:r>
      <w:r>
        <w:rPr>
          <w:b/>
          <w:i/>
          <w:rtl/>
        </w:rPr>
        <w:fldChar w:fldCharType="separate"/>
      </w:r>
      <w:r w:rsidR="00107861" w:rsidRPr="00662F93">
        <w:rPr>
          <w:rStyle w:val="Hyperlink"/>
          <w:rFonts w:cs="Arial"/>
          <w:rtl/>
        </w:rPr>
        <w:t xml:space="preserve">נספח </w:t>
      </w:r>
      <w:r w:rsidR="000B48CE">
        <w:rPr>
          <w:rStyle w:val="Hyperlink"/>
          <w:rFonts w:cs="Arial" w:hint="cs"/>
          <w:rtl/>
        </w:rPr>
        <w:t>ג</w:t>
      </w:r>
      <w:r w:rsidR="00107861" w:rsidRPr="00662F93">
        <w:rPr>
          <w:rStyle w:val="Hyperlink"/>
          <w:rFonts w:cs="Arial"/>
          <w:rtl/>
        </w:rPr>
        <w:t xml:space="preserve"> – מחירון בינלאומי של אורקל.</w:t>
      </w:r>
    </w:p>
    <w:bookmarkStart w:id="20" w:name="_נספח_ג_–"/>
    <w:bookmarkEnd w:id="20"/>
    <w:p w14:paraId="5D2E10EB" w14:textId="77777777" w:rsidR="00107861" w:rsidRPr="004C5916" w:rsidRDefault="00662F93" w:rsidP="009F509B">
      <w:pPr>
        <w:pStyle w:val="2"/>
      </w:pPr>
      <w:r>
        <w:rPr>
          <w:rtl/>
        </w:rPr>
        <w:fldChar w:fldCharType="end"/>
      </w:r>
      <w:hyperlink w:anchor="נספח_ד" w:history="1">
        <w:r w:rsidR="00107861" w:rsidRPr="00662F93">
          <w:rPr>
            <w:rStyle w:val="Hyperlink"/>
            <w:rFonts w:cs="Arial"/>
            <w:b/>
            <w:i/>
            <w:rtl/>
          </w:rPr>
          <w:t xml:space="preserve">נספח </w:t>
        </w:r>
        <w:r w:rsidR="000B48CE">
          <w:rPr>
            <w:rStyle w:val="Hyperlink"/>
            <w:rFonts w:cs="Arial" w:hint="cs"/>
            <w:b/>
            <w:i/>
            <w:rtl/>
          </w:rPr>
          <w:t xml:space="preserve">ד </w:t>
        </w:r>
        <w:r w:rsidR="00107861" w:rsidRPr="00662F93">
          <w:rPr>
            <w:rStyle w:val="Hyperlink"/>
            <w:rFonts w:cs="Arial"/>
            <w:b/>
            <w:i/>
            <w:rtl/>
          </w:rPr>
          <w:t>– טופס הזמנה.</w:t>
        </w:r>
      </w:hyperlink>
    </w:p>
    <w:p w14:paraId="4B4BDD2A" w14:textId="645BAD3C" w:rsidR="00107861" w:rsidRPr="00C72DF1" w:rsidRDefault="000B48CE" w:rsidP="009F509B">
      <w:pPr>
        <w:pStyle w:val="2"/>
      </w:pPr>
      <w:r>
        <w:rPr>
          <w:rStyle w:val="Hyperlink"/>
          <w:rFonts w:cs="Arial"/>
          <w:b/>
          <w:i/>
          <w:rtl/>
        </w:rPr>
        <w:fldChar w:fldCharType="begin"/>
      </w:r>
      <w:r>
        <w:rPr>
          <w:rStyle w:val="Hyperlink"/>
          <w:rFonts w:cs="Arial"/>
          <w:b/>
          <w:i/>
          <w:rtl/>
        </w:rPr>
        <w:instrText xml:space="preserve"> </w:instrText>
      </w:r>
      <w:r>
        <w:rPr>
          <w:rStyle w:val="Hyperlink"/>
          <w:rFonts w:cs="Arial"/>
          <w:b/>
          <w:i/>
        </w:rPr>
        <w:instrText>HYPERLINK</w:instrText>
      </w:r>
      <w:r>
        <w:rPr>
          <w:rStyle w:val="Hyperlink"/>
          <w:rFonts w:cs="Arial"/>
          <w:b/>
          <w:i/>
          <w:rtl/>
        </w:rPr>
        <w:instrText xml:space="preserve">  \</w:instrText>
      </w:r>
      <w:r>
        <w:rPr>
          <w:rStyle w:val="Hyperlink"/>
          <w:rFonts w:cs="Arial"/>
          <w:b/>
          <w:i/>
        </w:rPr>
        <w:instrText>l</w:instrText>
      </w:r>
      <w:r>
        <w:rPr>
          <w:rStyle w:val="Hyperlink"/>
          <w:rFonts w:cs="Arial"/>
          <w:b/>
          <w:i/>
          <w:rtl/>
        </w:rPr>
        <w:instrText xml:space="preserve"> "</w:instrText>
      </w:r>
      <w:r>
        <w:rPr>
          <w:rStyle w:val="Hyperlink"/>
          <w:rFonts w:cs="Arial" w:hint="eastAsia"/>
          <w:b/>
          <w:i/>
          <w:rtl/>
        </w:rPr>
        <w:instrText>נספח</w:instrText>
      </w:r>
      <w:r>
        <w:rPr>
          <w:rStyle w:val="Hyperlink"/>
          <w:rFonts w:cs="Arial"/>
          <w:b/>
          <w:i/>
          <w:rtl/>
        </w:rPr>
        <w:instrText xml:space="preserve">_ה" </w:instrText>
      </w:r>
      <w:r>
        <w:rPr>
          <w:rStyle w:val="Hyperlink"/>
          <w:rFonts w:cs="Arial"/>
          <w:b/>
          <w:i/>
          <w:rtl/>
        </w:rPr>
        <w:fldChar w:fldCharType="separate"/>
      </w:r>
      <w:r w:rsidR="00107861" w:rsidRPr="000B48CE">
        <w:rPr>
          <w:rStyle w:val="Hyperlink"/>
          <w:rFonts w:cs="Arial" w:hint="eastAsia"/>
          <w:b/>
          <w:i/>
          <w:rtl/>
        </w:rPr>
        <w:t>נספח</w:t>
      </w:r>
      <w:r w:rsidR="00107861" w:rsidRPr="000B48CE">
        <w:rPr>
          <w:rStyle w:val="Hyperlink"/>
          <w:rFonts w:cs="Arial"/>
          <w:b/>
          <w:i/>
          <w:rtl/>
        </w:rPr>
        <w:t xml:space="preserve"> </w:t>
      </w:r>
      <w:r w:rsidRPr="000B48CE">
        <w:rPr>
          <w:rStyle w:val="Hyperlink"/>
          <w:rFonts w:cs="Arial" w:hint="eastAsia"/>
          <w:b/>
          <w:i/>
          <w:rtl/>
        </w:rPr>
        <w:t>ה</w:t>
      </w:r>
      <w:r w:rsidR="00107861" w:rsidRPr="000B48CE">
        <w:rPr>
          <w:rStyle w:val="Hyperlink"/>
          <w:rFonts w:cs="Arial"/>
          <w:b/>
          <w:i/>
          <w:rtl/>
        </w:rPr>
        <w:t xml:space="preserve"> – טבלת הארכות תוקף</w:t>
      </w:r>
      <w:r w:rsidR="00171C2B">
        <w:rPr>
          <w:rFonts w:hint="cs"/>
          <w:rtl/>
        </w:rPr>
        <w:t>.</w:t>
      </w:r>
    </w:p>
    <w:p w14:paraId="38706D46" w14:textId="77777777" w:rsidR="00107861" w:rsidRDefault="000B48CE" w:rsidP="009F509B">
      <w:pPr>
        <w:pStyle w:val="2"/>
      </w:pPr>
      <w:r>
        <w:rPr>
          <w:rStyle w:val="Hyperlink"/>
          <w:rFonts w:cs="Arial"/>
          <w:b/>
          <w:i/>
          <w:rtl/>
        </w:rPr>
        <w:fldChar w:fldCharType="end"/>
      </w:r>
      <w:hyperlink w:anchor="נספח_ו" w:history="1">
        <w:r w:rsidR="00107861" w:rsidRPr="00662F93">
          <w:rPr>
            <w:rStyle w:val="Hyperlink"/>
            <w:rFonts w:cs="Arial" w:hint="cs"/>
            <w:b/>
            <w:i/>
            <w:rtl/>
          </w:rPr>
          <w:t xml:space="preserve">נספח </w:t>
        </w:r>
        <w:r>
          <w:rPr>
            <w:rStyle w:val="Hyperlink"/>
            <w:rFonts w:cs="Arial" w:hint="cs"/>
            <w:b/>
            <w:i/>
            <w:rtl/>
          </w:rPr>
          <w:t>ו</w:t>
        </w:r>
        <w:r w:rsidR="00107861" w:rsidRPr="00662F93">
          <w:rPr>
            <w:rStyle w:val="Hyperlink"/>
            <w:rFonts w:cs="Arial" w:hint="cs"/>
            <w:b/>
            <w:i/>
            <w:rtl/>
          </w:rPr>
          <w:t xml:space="preserve"> – טבלת שינויים שבוצעו בהודעה</w:t>
        </w:r>
        <w:r w:rsidR="00107861" w:rsidRPr="00662F93">
          <w:rPr>
            <w:rStyle w:val="Hyperlink"/>
            <w:rFonts w:hint="cs"/>
            <w:rtl/>
          </w:rPr>
          <w:t>.</w:t>
        </w:r>
      </w:hyperlink>
    </w:p>
    <w:p w14:paraId="4C1CE82D" w14:textId="77777777" w:rsidR="006106B2" w:rsidRDefault="006106B2" w:rsidP="009F509B"/>
    <w:p w14:paraId="0C03E6B5" w14:textId="77777777" w:rsidR="00A0386B" w:rsidRDefault="006106B2" w:rsidP="009F509B">
      <w:pPr>
        <w:pStyle w:val="-"/>
        <w:rPr>
          <w:rtl/>
        </w:rPr>
      </w:pPr>
      <w:bookmarkStart w:id="21" w:name="נספח_א"/>
      <w:bookmarkEnd w:id="21"/>
      <w:r>
        <w:rPr>
          <w:rFonts w:hint="cs"/>
          <w:rtl/>
        </w:rPr>
        <w:t>נספח א</w:t>
      </w:r>
    </w:p>
    <w:p w14:paraId="0CB677DD" w14:textId="77777777" w:rsidR="006106B2" w:rsidRPr="00975DFE" w:rsidRDefault="006106B2" w:rsidP="009F509B">
      <w:pPr>
        <w:pStyle w:val="-0"/>
        <w:rPr>
          <w:rtl/>
        </w:rPr>
      </w:pPr>
      <w:r>
        <w:rPr>
          <w:rFonts w:hint="cs"/>
          <w:rtl/>
        </w:rPr>
        <w:t>הגדרות</w:t>
      </w:r>
    </w:p>
    <w:p w14:paraId="4F20FF0C" w14:textId="77777777" w:rsidR="006106B2" w:rsidRDefault="006106B2" w:rsidP="009F509B"/>
    <w:p w14:paraId="3FE55E2E" w14:textId="715BE55F" w:rsidR="00A0386B" w:rsidRDefault="00A0386B" w:rsidP="00050690">
      <w:pPr>
        <w:pStyle w:val="a0"/>
      </w:pPr>
      <w:r w:rsidRPr="009F509B">
        <w:rPr>
          <w:rFonts w:hint="eastAsia"/>
          <w:u w:val="single"/>
          <w:rtl/>
        </w:rPr>
        <w:t>הסכם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הסכם </w:t>
      </w:r>
      <w:r w:rsidR="00BC77E6">
        <w:rPr>
          <w:rFonts w:hint="cs"/>
          <w:rtl/>
        </w:rPr>
        <w:t>תנאים ו</w:t>
      </w:r>
      <w:r>
        <w:rPr>
          <w:rFonts w:hint="cs"/>
          <w:rtl/>
        </w:rPr>
        <w:t xml:space="preserve">מחירים </w:t>
      </w:r>
      <w:r w:rsidR="00BC77E6">
        <w:rPr>
          <w:rFonts w:hint="cs"/>
          <w:rtl/>
        </w:rPr>
        <w:t>מוסכמים,</w:t>
      </w:r>
      <w:r>
        <w:rPr>
          <w:rFonts w:hint="cs"/>
          <w:rtl/>
        </w:rPr>
        <w:t xml:space="preserve"> שנחתם בין מינהל הרכש הממשלתי ל</w:t>
      </w:r>
      <w:r w:rsidR="006106B2">
        <w:rPr>
          <w:rFonts w:hint="cs"/>
          <w:rtl/>
        </w:rPr>
        <w:t xml:space="preserve">בין </w:t>
      </w:r>
      <w:r>
        <w:rPr>
          <w:rFonts w:hint="cs"/>
          <w:rtl/>
        </w:rPr>
        <w:t>חברת אורקל ישראל בע"מ</w:t>
      </w:r>
      <w:r w:rsidR="006106B2">
        <w:rPr>
          <w:rFonts w:hint="cs"/>
          <w:rtl/>
        </w:rPr>
        <w:t>,</w:t>
      </w:r>
      <w:r>
        <w:rPr>
          <w:rFonts w:hint="cs"/>
          <w:rtl/>
        </w:rPr>
        <w:t xml:space="preserve"> ביום </w:t>
      </w:r>
      <w:r w:rsidR="006106B2">
        <w:rPr>
          <w:rFonts w:hint="cs"/>
          <w:rtl/>
        </w:rPr>
        <w:t xml:space="preserve">1 בנובמבר 2012, </w:t>
      </w:r>
      <w:r>
        <w:rPr>
          <w:rFonts w:hint="cs"/>
          <w:rtl/>
        </w:rPr>
        <w:t>על הארכותיו עד ליום</w:t>
      </w:r>
      <w:r w:rsidR="006106B2">
        <w:rPr>
          <w:rFonts w:hint="cs"/>
          <w:rtl/>
        </w:rPr>
        <w:t xml:space="preserve"> 30 בנובמבר </w:t>
      </w:r>
      <w:r w:rsidR="00050690">
        <w:rPr>
          <w:rFonts w:hint="cs"/>
          <w:rtl/>
        </w:rPr>
        <w:t>202</w:t>
      </w:r>
      <w:r w:rsidR="004C3F1A">
        <w:rPr>
          <w:rFonts w:hint="cs"/>
          <w:rtl/>
        </w:rPr>
        <w:t>2</w:t>
      </w:r>
      <w:r>
        <w:rPr>
          <w:rFonts w:hint="cs"/>
          <w:rtl/>
        </w:rPr>
        <w:t>.</w:t>
      </w:r>
    </w:p>
    <w:p w14:paraId="5D5AD6FD" w14:textId="667355AA" w:rsidR="00A0386B" w:rsidRPr="0019303D" w:rsidRDefault="00A0386B" w:rsidP="009F509B">
      <w:pPr>
        <w:pStyle w:val="a0"/>
      </w:pPr>
      <w:r w:rsidRPr="009F509B">
        <w:rPr>
          <w:u w:val="single"/>
          <w:rtl/>
        </w:rPr>
        <w:t>המוצרים</w:t>
      </w:r>
      <w:r w:rsidRPr="0019303D">
        <w:rPr>
          <w:rtl/>
        </w:rPr>
        <w:t xml:space="preserve"> </w:t>
      </w:r>
      <w:r>
        <w:rPr>
          <w:rFonts w:hint="cs"/>
          <w:rtl/>
        </w:rPr>
        <w:t>–</w:t>
      </w:r>
      <w:r w:rsidRPr="0019303D">
        <w:rPr>
          <w:rtl/>
        </w:rPr>
        <w:t xml:space="preserve"> כל המוצרים המפורטים במחירון</w:t>
      </w:r>
      <w:r w:rsidRPr="0019303D">
        <w:t xml:space="preserve">Oracle </w:t>
      </w:r>
      <w:r w:rsidRPr="0019303D">
        <w:rPr>
          <w:rtl/>
        </w:rPr>
        <w:t xml:space="preserve"> </w:t>
      </w:r>
      <w:r w:rsidRPr="00EA273C">
        <w:rPr>
          <w:rtl/>
        </w:rPr>
        <w:t xml:space="preserve">מיום </w:t>
      </w:r>
      <w:r w:rsidR="004C3F1A">
        <w:rPr>
          <w:rFonts w:hint="cs"/>
          <w:rtl/>
        </w:rPr>
        <w:t>1 במרס 2020</w:t>
      </w:r>
      <w:r w:rsidRPr="00EA273C">
        <w:rPr>
          <w:rFonts w:hint="cs"/>
          <w:rtl/>
        </w:rPr>
        <w:t>.</w:t>
      </w:r>
    </w:p>
    <w:p w14:paraId="00F67E4F" w14:textId="1AB8D2BD" w:rsidR="00A0386B" w:rsidRPr="0019303D" w:rsidRDefault="00A0386B" w:rsidP="009F509B">
      <w:pPr>
        <w:pStyle w:val="a0"/>
      </w:pPr>
      <w:r w:rsidRPr="009F509B">
        <w:rPr>
          <w:u w:val="single"/>
          <w:rtl/>
        </w:rPr>
        <w:t>מחיר מחירון</w:t>
      </w:r>
      <w:r w:rsidRPr="0019303D">
        <w:rPr>
          <w:rtl/>
        </w:rPr>
        <w:t xml:space="preserve"> </w:t>
      </w:r>
      <w:r>
        <w:rPr>
          <w:rFonts w:hint="cs"/>
          <w:rtl/>
        </w:rPr>
        <w:t>–</w:t>
      </w:r>
      <w:r w:rsidRPr="0019303D">
        <w:rPr>
          <w:rtl/>
        </w:rPr>
        <w:t xml:space="preserve"> מחיר מחירון, בדולר ארה"ב, מבוסס על מחירון בינלאומי של</w:t>
      </w:r>
      <w:r w:rsidRPr="0019303D">
        <w:t xml:space="preserve">Oracle </w:t>
      </w:r>
      <w:r w:rsidRPr="0019303D">
        <w:rPr>
          <w:rtl/>
        </w:rPr>
        <w:t xml:space="preserve"> מיום </w:t>
      </w:r>
      <w:r>
        <w:rPr>
          <w:rFonts w:hint="cs"/>
          <w:rtl/>
        </w:rPr>
        <w:t xml:space="preserve">1 </w:t>
      </w:r>
      <w:r w:rsidR="004C3F1A">
        <w:rPr>
          <w:rFonts w:hint="cs"/>
          <w:rtl/>
        </w:rPr>
        <w:t>במרס 2020</w:t>
      </w:r>
      <w:r w:rsidR="004C3F1A" w:rsidRPr="0019303D">
        <w:rPr>
          <w:rtl/>
        </w:rPr>
        <w:t xml:space="preserve"> </w:t>
      </w:r>
      <w:r w:rsidRPr="0019303D">
        <w:rPr>
          <w:rtl/>
        </w:rPr>
        <w:t>המצורף כ</w:t>
      </w:r>
      <w:hyperlink w:anchor="נספח_ג" w:history="1">
        <w:r w:rsidRPr="00342996">
          <w:rPr>
            <w:rStyle w:val="Hyperlink"/>
            <w:rtl/>
          </w:rPr>
          <w:t xml:space="preserve">נספח </w:t>
        </w:r>
        <w:r w:rsidR="000B48CE">
          <w:rPr>
            <w:rStyle w:val="Hyperlink"/>
            <w:rFonts w:hint="cs"/>
            <w:rtl/>
          </w:rPr>
          <w:t>ג</w:t>
        </w:r>
        <w:r w:rsidRPr="00342996">
          <w:rPr>
            <w:rStyle w:val="Hyperlink"/>
            <w:rtl/>
          </w:rPr>
          <w:t xml:space="preserve"> </w:t>
        </w:r>
        <w:r>
          <w:rPr>
            <w:rStyle w:val="Hyperlink"/>
            <w:rtl/>
          </w:rPr>
          <w:t>–</w:t>
        </w:r>
        <w:r w:rsidRPr="00342996">
          <w:rPr>
            <w:rStyle w:val="Hyperlink"/>
            <w:rtl/>
          </w:rPr>
          <w:t xml:space="preserve"> מחירון בינלאומי של אורקל</w:t>
        </w:r>
      </w:hyperlink>
      <w:r>
        <w:rPr>
          <w:rFonts w:hint="cs"/>
          <w:rtl/>
        </w:rPr>
        <w:t xml:space="preserve"> </w:t>
      </w:r>
      <w:r w:rsidRPr="0019303D">
        <w:rPr>
          <w:rtl/>
        </w:rPr>
        <w:t xml:space="preserve">להסכם </w:t>
      </w:r>
      <w:r>
        <w:rPr>
          <w:rFonts w:hint="cs"/>
          <w:rtl/>
        </w:rPr>
        <w:t>בהודעה</w:t>
      </w:r>
      <w:r w:rsidRPr="0019303D">
        <w:rPr>
          <w:rtl/>
        </w:rPr>
        <w:t xml:space="preserve"> זאת.</w:t>
      </w:r>
    </w:p>
    <w:p w14:paraId="0B583A60" w14:textId="77777777" w:rsidR="00A0386B" w:rsidRPr="00A0386B" w:rsidRDefault="00A0386B" w:rsidP="009F509B">
      <w:pPr>
        <w:pStyle w:val="2"/>
        <w:numPr>
          <w:ilvl w:val="0"/>
          <w:numId w:val="0"/>
        </w:numPr>
        <w:ind w:left="567" w:hanging="567"/>
      </w:pPr>
    </w:p>
    <w:p w14:paraId="52C425A7" w14:textId="77777777" w:rsidR="00107861" w:rsidRDefault="00107861" w:rsidP="00107861">
      <w:pPr>
        <w:autoSpaceDE w:val="0"/>
        <w:autoSpaceDN w:val="0"/>
        <w:adjustRightInd w:val="0"/>
        <w:spacing w:line="360" w:lineRule="auto"/>
        <w:ind w:left="442"/>
        <w:rPr>
          <w:rFonts w:ascii="Arial" w:hAnsi="Arial" w:cs="Arial"/>
          <w:color w:val="000000"/>
          <w:sz w:val="22"/>
          <w:szCs w:val="22"/>
          <w:rtl/>
        </w:rPr>
      </w:pPr>
    </w:p>
    <w:p w14:paraId="49E56686" w14:textId="77777777" w:rsidR="00107861" w:rsidRDefault="00107861" w:rsidP="00107861">
      <w:pPr>
        <w:autoSpaceDE w:val="0"/>
        <w:autoSpaceDN w:val="0"/>
        <w:adjustRightInd w:val="0"/>
        <w:spacing w:line="360" w:lineRule="auto"/>
        <w:ind w:left="442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Arial" w:hAnsi="Arial" w:cs="Arial"/>
          <w:color w:val="000000"/>
          <w:sz w:val="22"/>
          <w:szCs w:val="22"/>
          <w:rtl/>
        </w:rPr>
        <w:br w:type="page"/>
      </w:r>
    </w:p>
    <w:p w14:paraId="009B0597" w14:textId="77777777" w:rsidR="00107861" w:rsidRPr="00FC53FB" w:rsidRDefault="00107861" w:rsidP="007136AE">
      <w:pPr>
        <w:pStyle w:val="-"/>
      </w:pPr>
      <w:bookmarkStart w:id="22" w:name="_נספח_א'_–"/>
      <w:bookmarkStart w:id="23" w:name="נספח_ב"/>
      <w:bookmarkEnd w:id="22"/>
      <w:bookmarkEnd w:id="23"/>
      <w:r w:rsidRPr="00FC53FB">
        <w:rPr>
          <w:rFonts w:hint="cs"/>
          <w:rtl/>
        </w:rPr>
        <w:t xml:space="preserve">נספח </w:t>
      </w:r>
      <w:r w:rsidR="006106B2">
        <w:rPr>
          <w:rFonts w:hint="cs"/>
          <w:rtl/>
        </w:rPr>
        <w:t>ב</w:t>
      </w:r>
      <w:r w:rsidRPr="00FC53FB">
        <w:rPr>
          <w:rFonts w:hint="cs"/>
          <w:rtl/>
        </w:rPr>
        <w:t xml:space="preserve"> </w:t>
      </w:r>
    </w:p>
    <w:p w14:paraId="56321C57" w14:textId="77777777" w:rsidR="007136AE" w:rsidRDefault="007136AE" w:rsidP="007136AE">
      <w:pPr>
        <w:pStyle w:val="-0"/>
        <w:rPr>
          <w:rFonts w:asciiTheme="minorBidi" w:hAnsiTheme="minorBidi"/>
          <w:rtl/>
        </w:rPr>
      </w:pPr>
      <w:r w:rsidRPr="00FC53FB">
        <w:rPr>
          <w:rFonts w:hint="cs"/>
          <w:rtl/>
        </w:rPr>
        <w:t xml:space="preserve">תנאי רישוי ושירותים </w:t>
      </w:r>
      <w:r w:rsidRPr="00FC53FB">
        <w:rPr>
          <w:rtl/>
        </w:rPr>
        <w:t>של אורקל (</w:t>
      </w:r>
      <w:r w:rsidRPr="00FC53FB">
        <w:t>OLSA</w:t>
      </w:r>
      <w:r w:rsidRPr="00FC53FB">
        <w:rPr>
          <w:rtl/>
        </w:rPr>
        <w:t>)</w:t>
      </w:r>
    </w:p>
    <w:p w14:paraId="5B760F12" w14:textId="77777777" w:rsidR="00BD1D22" w:rsidRDefault="00BD1D22" w:rsidP="00BD1D22">
      <w:pPr>
        <w:rPr>
          <w:rFonts w:asciiTheme="minorBidi" w:hAnsiTheme="minorBidi" w:cstheme="minorBidi"/>
          <w:rtl/>
        </w:rPr>
      </w:pPr>
    </w:p>
    <w:p w14:paraId="5B2D0632" w14:textId="7B679559" w:rsidR="000B48CE" w:rsidRDefault="003436D1" w:rsidP="009422D0">
      <w:pPr>
        <w:jc w:val="center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</w:rPr>
        <w:object w:dxaOrig="2040" w:dyaOrig="1360" w14:anchorId="046F672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תנאי רישוי ושירותים OLSA" style="width:100.5pt;height:1in" o:ole="">
            <v:imagedata r:id="rId19" o:title=""/>
          </v:shape>
          <o:OLEObject Type="Embed" ProgID="AcroExch.Document.DC" ShapeID="_x0000_i1025" DrawAspect="Icon" ObjectID="_1785835847" r:id="rId20"/>
        </w:object>
      </w:r>
    </w:p>
    <w:p w14:paraId="69539224" w14:textId="77777777" w:rsidR="000B48CE" w:rsidRPr="004E4D73" w:rsidRDefault="000B48CE" w:rsidP="00BD1D22">
      <w:pPr>
        <w:rPr>
          <w:rtl/>
        </w:rPr>
      </w:pPr>
    </w:p>
    <w:p w14:paraId="461A5116" w14:textId="45FB2F5C" w:rsidR="00107861" w:rsidRPr="002B0B11" w:rsidRDefault="002B0B11" w:rsidP="00D56DB0">
      <w:pPr>
        <w:rPr>
          <w:rFonts w:asciiTheme="minorBidi" w:hAnsiTheme="minorBidi" w:cstheme="minorBidi"/>
          <w:b/>
          <w:bCs/>
          <w:sz w:val="22"/>
          <w:szCs w:val="22"/>
          <w:rtl/>
        </w:rPr>
      </w:pPr>
      <w:r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הבהרה </w:t>
      </w:r>
      <w:r>
        <w:rPr>
          <w:rFonts w:asciiTheme="minorBidi" w:hAnsiTheme="minorBidi" w:cstheme="minorBidi"/>
          <w:b/>
          <w:bCs/>
          <w:sz w:val="22"/>
          <w:szCs w:val="22"/>
          <w:rtl/>
        </w:rPr>
        <w:t>–</w:t>
      </w:r>
      <w:r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</w:t>
      </w:r>
      <w:r w:rsidRPr="002B0B11">
        <w:rPr>
          <w:rFonts w:asciiTheme="minorBidi" w:hAnsiTheme="minorBidi" w:cstheme="minorBidi" w:hint="cs"/>
          <w:b/>
          <w:bCs/>
          <w:sz w:val="22"/>
          <w:szCs w:val="22"/>
          <w:rtl/>
        </w:rPr>
        <w:t>ה</w:t>
      </w:r>
      <w:r w:rsidRPr="002B0B11">
        <w:rPr>
          <w:rFonts w:asciiTheme="minorBidi" w:hAnsiTheme="minorBidi" w:cstheme="minorBidi"/>
          <w:b/>
          <w:bCs/>
          <w:sz w:val="22"/>
          <w:szCs w:val="22"/>
          <w:rtl/>
        </w:rPr>
        <w:t>עדכונים המופיעים ב</w:t>
      </w:r>
      <w:r w:rsidRPr="002B0B11">
        <w:rPr>
          <w:rFonts w:asciiTheme="minorBidi" w:hAnsiTheme="minorBidi" w:cstheme="minorBidi" w:hint="cs"/>
          <w:b/>
          <w:bCs/>
          <w:sz w:val="22"/>
          <w:szCs w:val="22"/>
          <w:rtl/>
        </w:rPr>
        <w:t>הסכם</w:t>
      </w:r>
      <w:r w:rsidRPr="002B0B11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2B0B11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המחירים בין הספק </w:t>
      </w:r>
      <w:proofErr w:type="spellStart"/>
      <w:r w:rsidRPr="002B0B11">
        <w:rPr>
          <w:rFonts w:asciiTheme="minorBidi" w:hAnsiTheme="minorBidi" w:cstheme="minorBidi" w:hint="cs"/>
          <w:b/>
          <w:bCs/>
          <w:sz w:val="22"/>
          <w:szCs w:val="22"/>
          <w:rtl/>
        </w:rPr>
        <w:t>ומינהל</w:t>
      </w:r>
      <w:proofErr w:type="spellEnd"/>
      <w:r w:rsidRPr="002B0B11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הרכש</w:t>
      </w:r>
      <w:r w:rsidR="00BC1997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לעניין ה</w:t>
      </w:r>
      <w:r w:rsidR="000B48CE">
        <w:rPr>
          <w:rFonts w:asciiTheme="minorBidi" w:hAnsiTheme="minorBidi" w:cstheme="minorBidi" w:hint="cs"/>
          <w:b/>
          <w:bCs/>
          <w:sz w:val="22"/>
          <w:szCs w:val="22"/>
          <w:rtl/>
        </w:rPr>
        <w:t>-</w:t>
      </w:r>
      <w:r w:rsidR="00BC1997">
        <w:rPr>
          <w:rFonts w:asciiTheme="minorBidi" w:hAnsiTheme="minorBidi" w:cstheme="minorBidi"/>
          <w:b/>
          <w:bCs/>
          <w:sz w:val="22"/>
          <w:szCs w:val="22"/>
        </w:rPr>
        <w:t>OLSA</w:t>
      </w:r>
      <w:r w:rsidRPr="002B0B11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, יגברו על </w:t>
      </w:r>
      <w:r w:rsidR="00BC1997">
        <w:rPr>
          <w:rFonts w:asciiTheme="minorBidi" w:hAnsiTheme="minorBidi" w:cstheme="minorBidi" w:hint="cs"/>
          <w:b/>
          <w:bCs/>
          <w:sz w:val="22"/>
          <w:szCs w:val="22"/>
          <w:rtl/>
        </w:rPr>
        <w:t>נוסח ה</w:t>
      </w:r>
      <w:r w:rsidR="000B48CE">
        <w:rPr>
          <w:rFonts w:asciiTheme="minorBidi" w:hAnsiTheme="minorBidi" w:cstheme="minorBidi" w:hint="cs"/>
          <w:b/>
          <w:bCs/>
          <w:sz w:val="22"/>
          <w:szCs w:val="22"/>
        </w:rPr>
        <w:t xml:space="preserve"> - </w:t>
      </w:r>
      <w:r w:rsidR="00BC1997">
        <w:rPr>
          <w:rFonts w:asciiTheme="minorBidi" w:hAnsiTheme="minorBidi" w:cstheme="minorBidi"/>
          <w:b/>
          <w:bCs/>
          <w:sz w:val="22"/>
          <w:szCs w:val="22"/>
        </w:rPr>
        <w:t>OLSA</w:t>
      </w:r>
      <w:r w:rsidR="00BC1997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</w:t>
      </w:r>
      <w:r w:rsidRPr="002B0B11">
        <w:rPr>
          <w:rFonts w:asciiTheme="minorBidi" w:hAnsiTheme="minorBidi" w:cstheme="minorBidi" w:hint="cs"/>
          <w:b/>
          <w:bCs/>
          <w:sz w:val="22"/>
          <w:szCs w:val="22"/>
          <w:rtl/>
        </w:rPr>
        <w:t>המצ</w:t>
      </w:r>
      <w:r w:rsidR="000B48CE">
        <w:rPr>
          <w:rFonts w:asciiTheme="minorBidi" w:hAnsiTheme="minorBidi" w:cstheme="minorBidi" w:hint="cs"/>
          <w:b/>
          <w:bCs/>
          <w:sz w:val="22"/>
          <w:szCs w:val="22"/>
          <w:rtl/>
        </w:rPr>
        <w:t>ורף</w:t>
      </w:r>
      <w:r w:rsidRPr="002B0B11">
        <w:rPr>
          <w:rFonts w:asciiTheme="minorBidi" w:hAnsiTheme="minorBidi" w:cstheme="minorBidi" w:hint="cs"/>
          <w:b/>
          <w:bCs/>
          <w:sz w:val="22"/>
          <w:szCs w:val="22"/>
          <w:rtl/>
        </w:rPr>
        <w:t>.</w:t>
      </w:r>
    </w:p>
    <w:p w14:paraId="7AA582F1" w14:textId="77777777" w:rsidR="00107861" w:rsidRPr="00074EF0" w:rsidRDefault="00107861" w:rsidP="00662F93">
      <w:pPr>
        <w:pStyle w:val="23"/>
        <w:numPr>
          <w:ilvl w:val="0"/>
          <w:numId w:val="0"/>
        </w:numPr>
        <w:ind w:left="1106"/>
        <w:rPr>
          <w:rtl/>
        </w:rPr>
      </w:pPr>
    </w:p>
    <w:p w14:paraId="3A9D6278" w14:textId="77777777" w:rsidR="00107861" w:rsidRPr="00FC53FB" w:rsidRDefault="00107861" w:rsidP="007136AE">
      <w:pPr>
        <w:pStyle w:val="-"/>
      </w:pPr>
      <w:bookmarkStart w:id="24" w:name="_נספח_ב'_–"/>
      <w:bookmarkStart w:id="25" w:name="נספח_ג"/>
      <w:bookmarkEnd w:id="24"/>
      <w:bookmarkEnd w:id="25"/>
      <w:r w:rsidRPr="00FC53FB">
        <w:rPr>
          <w:rFonts w:hint="cs"/>
          <w:rtl/>
        </w:rPr>
        <w:t>נספח</w:t>
      </w:r>
      <w:r w:rsidR="007136AE">
        <w:rPr>
          <w:rFonts w:hint="cs"/>
          <w:rtl/>
        </w:rPr>
        <w:t xml:space="preserve"> </w:t>
      </w:r>
      <w:r w:rsidR="006106B2">
        <w:rPr>
          <w:rFonts w:hint="cs"/>
          <w:rtl/>
        </w:rPr>
        <w:t>ג</w:t>
      </w:r>
      <w:r w:rsidR="007136AE">
        <w:rPr>
          <w:rFonts w:hint="cs"/>
          <w:rtl/>
        </w:rPr>
        <w:t xml:space="preserve"> </w:t>
      </w:r>
    </w:p>
    <w:p w14:paraId="42D76671" w14:textId="77777777" w:rsidR="007136AE" w:rsidRDefault="007136AE" w:rsidP="007136AE">
      <w:pPr>
        <w:pStyle w:val="-0"/>
        <w:rPr>
          <w:rFonts w:asciiTheme="minorBidi" w:hAnsiTheme="minorBidi"/>
          <w:rtl/>
        </w:rPr>
      </w:pPr>
      <w:r w:rsidRPr="00FC53FB">
        <w:rPr>
          <w:rtl/>
        </w:rPr>
        <w:t>מחירון בינלאומי של אורקל</w:t>
      </w:r>
    </w:p>
    <w:p w14:paraId="4C1BFF81" w14:textId="77777777" w:rsidR="00D56DB0" w:rsidRDefault="00D56DB0" w:rsidP="00C72DF1">
      <w:pPr>
        <w:rPr>
          <w:rtl/>
        </w:rPr>
      </w:pPr>
    </w:p>
    <w:p w14:paraId="5C81D684" w14:textId="1EE6C9BD" w:rsidR="000B48CE" w:rsidRDefault="00475163" w:rsidP="00F80155">
      <w:pPr>
        <w:jc w:val="center"/>
        <w:rPr>
          <w:rFonts w:asciiTheme="minorBidi" w:hAnsiTheme="minorBidi" w:cstheme="minorBidi"/>
        </w:rPr>
      </w:pPr>
      <w:r>
        <w:object w:dxaOrig="2040" w:dyaOrig="1360" w14:anchorId="3362FBBE">
          <v:shape id="_x0000_i1026" type="#_x0000_t75" alt="מחירון בינלאומי של אורקל" style="width:100.5pt;height:64.5pt" o:ole="">
            <v:imagedata r:id="rId21" o:title=""/>
          </v:shape>
          <o:OLEObject Type="Embed" ProgID="AcroExch.Document.DC" ShapeID="_x0000_i1026" DrawAspect="Icon" ObjectID="_1785835848" r:id="rId22"/>
        </w:object>
      </w:r>
    </w:p>
    <w:p w14:paraId="5206FD0A" w14:textId="77777777" w:rsidR="00107861" w:rsidRPr="00FC53FB" w:rsidRDefault="007136AE" w:rsidP="007136AE">
      <w:pPr>
        <w:pStyle w:val="-"/>
      </w:pPr>
      <w:bookmarkStart w:id="26" w:name="_נספח_ג_–_[טופס_הזמנה]"/>
      <w:bookmarkStart w:id="27" w:name="נספח_ד"/>
      <w:bookmarkEnd w:id="26"/>
      <w:bookmarkEnd w:id="27"/>
      <w:r>
        <w:rPr>
          <w:rFonts w:hint="cs"/>
          <w:rtl/>
        </w:rPr>
        <w:t xml:space="preserve">נספח </w:t>
      </w:r>
      <w:r w:rsidR="006106B2">
        <w:rPr>
          <w:rFonts w:hint="cs"/>
          <w:rtl/>
        </w:rPr>
        <w:t>ד</w:t>
      </w:r>
    </w:p>
    <w:p w14:paraId="71264611" w14:textId="77777777" w:rsidR="007136AE" w:rsidRDefault="007136AE" w:rsidP="007136AE">
      <w:pPr>
        <w:pStyle w:val="-0"/>
        <w:rPr>
          <w:rFonts w:asciiTheme="minorBidi" w:hAnsiTheme="minorBidi"/>
          <w:rtl/>
        </w:rPr>
      </w:pPr>
      <w:r w:rsidRPr="00FC53FB">
        <w:rPr>
          <w:rtl/>
        </w:rPr>
        <w:t>טופס הזמנה</w:t>
      </w:r>
    </w:p>
    <w:p w14:paraId="6925C9FC" w14:textId="77777777" w:rsidR="00D56DB0" w:rsidRDefault="00D56DB0" w:rsidP="00C72DF1">
      <w:pPr>
        <w:rPr>
          <w:rtl/>
        </w:rPr>
      </w:pPr>
    </w:p>
    <w:bookmarkStart w:id="28" w:name="_Hlk36732547"/>
    <w:p w14:paraId="645AE76B" w14:textId="2607743C" w:rsidR="00107861" w:rsidRDefault="0019074B" w:rsidP="009422D0">
      <w:pPr>
        <w:jc w:val="center"/>
        <w:rPr>
          <w:rFonts w:asciiTheme="minorBidi" w:hAnsiTheme="minorBidi" w:cstheme="minorBidi"/>
          <w:rtl/>
        </w:rPr>
      </w:pPr>
      <w:r>
        <w:object w:dxaOrig="1030" w:dyaOrig="686" w14:anchorId="06C689A8">
          <v:shape id="_x0000_i1027" type="#_x0000_t75" alt="נספח ד - טופס הזמנה" style="width:93.75pt;height:64.5pt" o:ole="">
            <v:imagedata r:id="rId23" o:title=""/>
          </v:shape>
          <o:OLEObject Type="Embed" ProgID="AcroExch.Document.DC" ShapeID="_x0000_i1027" DrawAspect="Icon" ObjectID="_1785835849" r:id="rId24"/>
        </w:object>
      </w:r>
      <w:bookmarkEnd w:id="28"/>
    </w:p>
    <w:p w14:paraId="03EAD971" w14:textId="4FFD4C8D" w:rsidR="006804A4" w:rsidRDefault="006804A4" w:rsidP="007136AE">
      <w:pPr>
        <w:pStyle w:val="-"/>
        <w:rPr>
          <w:rtl/>
        </w:rPr>
      </w:pPr>
      <w:bookmarkStart w:id="29" w:name="_נספח_א_–"/>
      <w:bookmarkStart w:id="30" w:name="_נספח_א_–_"/>
      <w:bookmarkStart w:id="31" w:name="נספח_ה"/>
      <w:bookmarkEnd w:id="29"/>
      <w:bookmarkEnd w:id="30"/>
      <w:bookmarkEnd w:id="31"/>
      <w:r w:rsidRPr="00FC53FB">
        <w:rPr>
          <w:rtl/>
        </w:rPr>
        <w:t xml:space="preserve">נספח </w:t>
      </w:r>
      <w:r w:rsidR="000B48CE">
        <w:rPr>
          <w:rFonts w:hint="cs"/>
          <w:rtl/>
        </w:rPr>
        <w:t>ה</w:t>
      </w:r>
      <w:r w:rsidRPr="00FC53FB">
        <w:rPr>
          <w:rtl/>
        </w:rPr>
        <w:t xml:space="preserve"> </w:t>
      </w:r>
    </w:p>
    <w:p w14:paraId="63A477F9" w14:textId="77777777" w:rsidR="006804A4" w:rsidRDefault="007136AE" w:rsidP="007136AE">
      <w:pPr>
        <w:pStyle w:val="-0"/>
        <w:rPr>
          <w:rtl/>
        </w:rPr>
      </w:pPr>
      <w:r w:rsidRPr="00FC53FB">
        <w:rPr>
          <w:rFonts w:hint="cs"/>
          <w:rtl/>
        </w:rPr>
        <w:t>טבלת הארכות תוקף</w:t>
      </w:r>
    </w:p>
    <w:p w14:paraId="379B86F1" w14:textId="77777777" w:rsidR="006106B2" w:rsidRPr="00FC57AC" w:rsidRDefault="006106B2" w:rsidP="009F509B">
      <w:pPr>
        <w:rPr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  <w:tblCaption w:val="טבלה"/>
        <w:tblDescription w:val="טבלת הארכת תוקף"/>
      </w:tblPr>
      <w:tblGrid>
        <w:gridCol w:w="1800"/>
        <w:gridCol w:w="2341"/>
        <w:gridCol w:w="2160"/>
        <w:gridCol w:w="2270"/>
      </w:tblGrid>
      <w:tr w:rsidR="00595240" w:rsidRPr="00913AB2" w14:paraId="31D3EA74" w14:textId="77777777" w:rsidTr="00662F93">
        <w:trPr>
          <w:trHeight w:val="521"/>
          <w:tblHeader/>
          <w:jc w:val="center"/>
        </w:trPr>
        <w:tc>
          <w:tcPr>
            <w:tcW w:w="8571" w:type="dxa"/>
            <w:gridSpan w:val="4"/>
            <w:shd w:val="clear" w:color="auto" w:fill="FFFFFF"/>
            <w:vAlign w:val="center"/>
          </w:tcPr>
          <w:p w14:paraId="64948C36" w14:textId="77777777" w:rsidR="00595240" w:rsidRPr="00913AB2" w:rsidRDefault="00595240" w:rsidP="004E4D7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13AB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תאריך תום תוקף מקורי</w:t>
            </w:r>
            <w:r w:rsidR="00107861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: </w:t>
            </w:r>
            <w:r w:rsidR="004028B0">
              <w:rPr>
                <w:rFonts w:ascii="Arial" w:hAnsi="Arial" w:cs="Arial"/>
                <w:b/>
                <w:bCs/>
                <w:sz w:val="22"/>
                <w:szCs w:val="22"/>
              </w:rPr>
              <w:t>31.10.2014</w:t>
            </w:r>
          </w:p>
        </w:tc>
      </w:tr>
      <w:tr w:rsidR="00595240" w:rsidRPr="00913AB2" w14:paraId="56703B1D" w14:textId="77777777" w:rsidTr="00662F93">
        <w:trPr>
          <w:tblHeader/>
          <w:jc w:val="center"/>
        </w:trPr>
        <w:tc>
          <w:tcPr>
            <w:tcW w:w="1800" w:type="dxa"/>
            <w:shd w:val="clear" w:color="auto" w:fill="E6E6E6"/>
            <w:vAlign w:val="center"/>
          </w:tcPr>
          <w:p w14:paraId="29D64121" w14:textId="77777777" w:rsidR="00595240" w:rsidRPr="00913AB2" w:rsidRDefault="00595240" w:rsidP="00913AB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913AB2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מספר הארכת תוקף</w:t>
            </w:r>
          </w:p>
        </w:tc>
        <w:tc>
          <w:tcPr>
            <w:tcW w:w="2341" w:type="dxa"/>
            <w:shd w:val="clear" w:color="auto" w:fill="E6E6E6"/>
          </w:tcPr>
          <w:p w14:paraId="1B8D526D" w14:textId="52DD0031" w:rsidR="00595240" w:rsidRPr="00913AB2" w:rsidRDefault="00595240" w:rsidP="00913AB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913AB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תאריך </w:t>
            </w:r>
            <w:r w:rsidR="007D1A91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פרסום</w:t>
            </w:r>
            <w:r w:rsidRPr="00913AB2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הארכת תוקף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179FE55C" w14:textId="77777777" w:rsidR="00595240" w:rsidRPr="00913AB2" w:rsidRDefault="00595240" w:rsidP="00913AB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913AB2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תאריך תום  תוקף  חדש</w:t>
            </w:r>
          </w:p>
        </w:tc>
        <w:tc>
          <w:tcPr>
            <w:tcW w:w="2270" w:type="dxa"/>
            <w:shd w:val="clear" w:color="auto" w:fill="E6E6E6"/>
            <w:vAlign w:val="center"/>
          </w:tcPr>
          <w:p w14:paraId="6C2EB204" w14:textId="77777777" w:rsidR="00595240" w:rsidRPr="00913AB2" w:rsidRDefault="00595240" w:rsidP="00913AB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913AB2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סעיפים מושפעים</w:t>
            </w:r>
          </w:p>
        </w:tc>
      </w:tr>
      <w:tr w:rsidR="00107861" w:rsidRPr="00913AB2" w14:paraId="42410392" w14:textId="77777777" w:rsidTr="00F810FA">
        <w:trPr>
          <w:trHeight w:val="616"/>
          <w:jc w:val="center"/>
        </w:trPr>
        <w:tc>
          <w:tcPr>
            <w:tcW w:w="1800" w:type="dxa"/>
            <w:shd w:val="clear" w:color="auto" w:fill="FFFFFF"/>
            <w:vAlign w:val="center"/>
          </w:tcPr>
          <w:p w14:paraId="2A98A486" w14:textId="77777777" w:rsidR="00107861" w:rsidRPr="00107861" w:rsidRDefault="00F568E3" w:rsidP="00F810F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</w:t>
            </w:r>
          </w:p>
        </w:tc>
        <w:tc>
          <w:tcPr>
            <w:tcW w:w="2341" w:type="dxa"/>
            <w:shd w:val="clear" w:color="auto" w:fill="FFFFFF"/>
            <w:vAlign w:val="center"/>
          </w:tcPr>
          <w:p w14:paraId="3CEC6C1E" w14:textId="77777777" w:rsidR="00107861" w:rsidRPr="00107861" w:rsidRDefault="00F810FA" w:rsidP="00BB7A1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0</w:t>
            </w:r>
            <w:r w:rsidR="00BB7A1D">
              <w:rPr>
                <w:rFonts w:ascii="Arial" w:hAnsi="Arial" w:cs="Arial" w:hint="cs"/>
                <w:sz w:val="22"/>
                <w:szCs w:val="22"/>
                <w:rtl/>
              </w:rPr>
              <w:t>9</w:t>
            </w:r>
            <w:r w:rsidR="00F568E3">
              <w:rPr>
                <w:rFonts w:ascii="Arial" w:hAnsi="Arial" w:cs="Arial" w:hint="cs"/>
                <w:sz w:val="22"/>
                <w:szCs w:val="22"/>
                <w:rtl/>
              </w:rPr>
              <w:t>.11.2014</w:t>
            </w:r>
          </w:p>
        </w:tc>
        <w:tc>
          <w:tcPr>
            <w:tcW w:w="2160" w:type="dxa"/>
            <w:shd w:val="clear" w:color="auto" w:fill="FFFFFF"/>
            <w:vAlign w:val="center"/>
          </w:tcPr>
          <w:p w14:paraId="54FC80A8" w14:textId="77777777" w:rsidR="00107861" w:rsidRPr="00107861" w:rsidRDefault="00F810FA" w:rsidP="00F810F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0</w:t>
            </w:r>
            <w:r w:rsidR="00F568E3">
              <w:rPr>
                <w:rFonts w:ascii="Arial" w:hAnsi="Arial" w:cs="Arial" w:hint="cs"/>
                <w:sz w:val="22"/>
                <w:szCs w:val="22"/>
                <w:rtl/>
              </w:rPr>
              <w:t>1.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0</w:t>
            </w:r>
            <w:r w:rsidR="00F568E3">
              <w:rPr>
                <w:rFonts w:ascii="Arial" w:hAnsi="Arial" w:cs="Arial" w:hint="cs"/>
                <w:sz w:val="22"/>
                <w:szCs w:val="22"/>
                <w:rtl/>
              </w:rPr>
              <w:t>6.2015</w:t>
            </w:r>
          </w:p>
        </w:tc>
        <w:tc>
          <w:tcPr>
            <w:tcW w:w="2270" w:type="dxa"/>
            <w:shd w:val="clear" w:color="auto" w:fill="FFFFFF"/>
            <w:vAlign w:val="center"/>
          </w:tcPr>
          <w:p w14:paraId="75E08AFD" w14:textId="77777777" w:rsidR="00107861" w:rsidRPr="00107861" w:rsidRDefault="00F568E3" w:rsidP="00E9163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כל ההו</w:t>
            </w:r>
            <w:r w:rsidR="00E9163A">
              <w:rPr>
                <w:rFonts w:ascii="Arial" w:hAnsi="Arial" w:cs="Arial" w:hint="cs"/>
                <w:sz w:val="22"/>
                <w:szCs w:val="22"/>
                <w:rtl/>
              </w:rPr>
              <w:t>דע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</w:p>
        </w:tc>
      </w:tr>
      <w:tr w:rsidR="00107861" w:rsidRPr="00913AB2" w14:paraId="5A4683E3" w14:textId="77777777">
        <w:trPr>
          <w:trHeight w:val="525"/>
          <w:jc w:val="center"/>
        </w:trPr>
        <w:tc>
          <w:tcPr>
            <w:tcW w:w="1800" w:type="dxa"/>
            <w:shd w:val="clear" w:color="auto" w:fill="FFFFFF"/>
            <w:vAlign w:val="center"/>
          </w:tcPr>
          <w:p w14:paraId="5332D506" w14:textId="77777777" w:rsidR="00107861" w:rsidRPr="00107861" w:rsidRDefault="000C492B" w:rsidP="001078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</w:t>
            </w:r>
          </w:p>
        </w:tc>
        <w:tc>
          <w:tcPr>
            <w:tcW w:w="2341" w:type="dxa"/>
            <w:shd w:val="clear" w:color="auto" w:fill="FFFFFF"/>
            <w:vAlign w:val="center"/>
          </w:tcPr>
          <w:p w14:paraId="602330FA" w14:textId="77777777" w:rsidR="00107861" w:rsidRPr="00107861" w:rsidRDefault="000C492B" w:rsidP="001078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30.06.2015</w:t>
            </w:r>
          </w:p>
        </w:tc>
        <w:tc>
          <w:tcPr>
            <w:tcW w:w="2160" w:type="dxa"/>
            <w:shd w:val="clear" w:color="auto" w:fill="FFFFFF"/>
            <w:vAlign w:val="center"/>
          </w:tcPr>
          <w:p w14:paraId="411AD2F1" w14:textId="77777777" w:rsidR="00107861" w:rsidRPr="00107861" w:rsidRDefault="000C492B" w:rsidP="0010786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31.12.2015</w:t>
            </w:r>
          </w:p>
        </w:tc>
        <w:tc>
          <w:tcPr>
            <w:tcW w:w="2270" w:type="dxa"/>
            <w:shd w:val="clear" w:color="auto" w:fill="FFFFFF"/>
            <w:vAlign w:val="center"/>
          </w:tcPr>
          <w:p w14:paraId="3D1B4583" w14:textId="77777777" w:rsidR="00107861" w:rsidRPr="00107861" w:rsidRDefault="00E9163A" w:rsidP="00E9163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כל ההודעה</w:t>
            </w:r>
          </w:p>
        </w:tc>
      </w:tr>
      <w:tr w:rsidR="00595240" w:rsidRPr="00913AB2" w14:paraId="6306F381" w14:textId="77777777" w:rsidTr="00696E1F">
        <w:trPr>
          <w:trHeight w:val="525"/>
          <w:jc w:val="center"/>
        </w:trPr>
        <w:tc>
          <w:tcPr>
            <w:tcW w:w="1800" w:type="dxa"/>
            <w:shd w:val="clear" w:color="auto" w:fill="auto"/>
            <w:vAlign w:val="center"/>
          </w:tcPr>
          <w:p w14:paraId="5E3E7860" w14:textId="77777777" w:rsidR="00595240" w:rsidRPr="00696E1F" w:rsidRDefault="00DF74E3" w:rsidP="00DF74E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6E1F">
              <w:rPr>
                <w:rFonts w:ascii="Arial" w:hAnsi="Arial" w:cs="Arial" w:hint="cs"/>
                <w:sz w:val="22"/>
                <w:szCs w:val="22"/>
                <w:rtl/>
              </w:rPr>
              <w:t>3</w:t>
            </w:r>
          </w:p>
        </w:tc>
        <w:tc>
          <w:tcPr>
            <w:tcW w:w="2341" w:type="dxa"/>
            <w:shd w:val="clear" w:color="auto" w:fill="auto"/>
            <w:vAlign w:val="center"/>
          </w:tcPr>
          <w:p w14:paraId="1D9CDDB5" w14:textId="77777777" w:rsidR="00595240" w:rsidRPr="00696E1F" w:rsidRDefault="00696E1F" w:rsidP="009F0FA1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</w:t>
            </w:r>
            <w:r w:rsidR="009F0FA1">
              <w:rPr>
                <w:rFonts w:ascii="Arial" w:hAnsi="Arial" w:cs="Arial" w:hint="cs"/>
                <w:sz w:val="22"/>
                <w:szCs w:val="22"/>
                <w:rtl/>
              </w:rPr>
              <w:t>5</w:t>
            </w:r>
            <w:r w:rsidR="00DF74E3" w:rsidRPr="00696E1F">
              <w:rPr>
                <w:rFonts w:ascii="Arial" w:hAnsi="Arial" w:cs="Arial" w:hint="cs"/>
                <w:sz w:val="22"/>
                <w:szCs w:val="22"/>
                <w:rtl/>
              </w:rPr>
              <w:t>.11.2016</w:t>
            </w:r>
          </w:p>
        </w:tc>
        <w:tc>
          <w:tcPr>
            <w:tcW w:w="2160" w:type="dxa"/>
            <w:shd w:val="clear" w:color="auto" w:fill="auto"/>
            <w:vAlign w:val="center"/>
          </w:tcPr>
          <w:p w14:paraId="25F232A3" w14:textId="77777777" w:rsidR="00595240" w:rsidRPr="00696E1F" w:rsidRDefault="00DF74E3" w:rsidP="00DF74E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6E1F">
              <w:rPr>
                <w:rFonts w:ascii="Arial" w:hAnsi="Arial" w:cs="Arial" w:hint="cs"/>
                <w:sz w:val="22"/>
                <w:szCs w:val="22"/>
                <w:rtl/>
              </w:rPr>
              <w:t>30.11.2019</w:t>
            </w:r>
          </w:p>
        </w:tc>
        <w:tc>
          <w:tcPr>
            <w:tcW w:w="2270" w:type="dxa"/>
            <w:shd w:val="clear" w:color="auto" w:fill="auto"/>
            <w:vAlign w:val="center"/>
          </w:tcPr>
          <w:p w14:paraId="578D4E70" w14:textId="77777777" w:rsidR="00595240" w:rsidRPr="00696E1F" w:rsidRDefault="00E9163A" w:rsidP="00DF74E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כל ההודעה</w:t>
            </w:r>
          </w:p>
        </w:tc>
      </w:tr>
      <w:tr w:rsidR="00595240" w:rsidRPr="00913AB2" w14:paraId="69548B1F" w14:textId="77777777" w:rsidTr="00073D63">
        <w:trPr>
          <w:trHeight w:val="525"/>
          <w:jc w:val="center"/>
        </w:trPr>
        <w:tc>
          <w:tcPr>
            <w:tcW w:w="1800" w:type="dxa"/>
            <w:shd w:val="clear" w:color="auto" w:fill="FFFFFF"/>
            <w:vAlign w:val="center"/>
          </w:tcPr>
          <w:p w14:paraId="1CB88D62" w14:textId="77777777" w:rsidR="00595240" w:rsidRPr="00913AB2" w:rsidRDefault="00050690" w:rsidP="00073D6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4</w:t>
            </w:r>
          </w:p>
        </w:tc>
        <w:tc>
          <w:tcPr>
            <w:tcW w:w="2341" w:type="dxa"/>
            <w:shd w:val="clear" w:color="auto" w:fill="FFFFFF"/>
            <w:vAlign w:val="center"/>
          </w:tcPr>
          <w:p w14:paraId="6F14A331" w14:textId="521F395A" w:rsidR="00595240" w:rsidRPr="00913AB2" w:rsidRDefault="00050690" w:rsidP="00073D6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0</w:t>
            </w:r>
            <w:r w:rsidR="00032DBC">
              <w:rPr>
                <w:rFonts w:ascii="Arial" w:hAnsi="Arial" w:cs="Arial" w:hint="cs"/>
                <w:sz w:val="22"/>
                <w:szCs w:val="22"/>
                <w:rtl/>
              </w:rPr>
              <w:t>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.04.2020</w:t>
            </w:r>
          </w:p>
        </w:tc>
        <w:tc>
          <w:tcPr>
            <w:tcW w:w="2160" w:type="dxa"/>
            <w:shd w:val="clear" w:color="auto" w:fill="FFFFFF"/>
            <w:vAlign w:val="center"/>
          </w:tcPr>
          <w:p w14:paraId="05C590A8" w14:textId="65F4BC3A" w:rsidR="00595240" w:rsidRPr="00913AB2" w:rsidRDefault="00050690" w:rsidP="00073D6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30.11.202</w:t>
            </w:r>
            <w:r w:rsidR="004C3F1A">
              <w:rPr>
                <w:rFonts w:ascii="Arial" w:hAnsi="Arial" w:cs="Arial" w:hint="cs"/>
                <w:sz w:val="22"/>
                <w:szCs w:val="22"/>
                <w:rtl/>
              </w:rPr>
              <w:t>2</w:t>
            </w:r>
          </w:p>
        </w:tc>
        <w:tc>
          <w:tcPr>
            <w:tcW w:w="2270" w:type="dxa"/>
            <w:shd w:val="clear" w:color="auto" w:fill="FFFFFF"/>
            <w:vAlign w:val="center"/>
          </w:tcPr>
          <w:p w14:paraId="074B2845" w14:textId="77777777" w:rsidR="00595240" w:rsidRPr="00913AB2" w:rsidRDefault="00050690" w:rsidP="00073D6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כל ההודעה</w:t>
            </w:r>
          </w:p>
        </w:tc>
      </w:tr>
      <w:tr w:rsidR="00595240" w:rsidRPr="00913AB2" w14:paraId="3EC0A7E2" w14:textId="77777777" w:rsidTr="00073D63">
        <w:trPr>
          <w:trHeight w:val="525"/>
          <w:jc w:val="center"/>
        </w:trPr>
        <w:tc>
          <w:tcPr>
            <w:tcW w:w="1800" w:type="dxa"/>
            <w:shd w:val="clear" w:color="auto" w:fill="FFFFFF"/>
            <w:vAlign w:val="center"/>
          </w:tcPr>
          <w:p w14:paraId="6B6A1CF8" w14:textId="16E08E52" w:rsidR="00595240" w:rsidRPr="00913AB2" w:rsidRDefault="00812EF5" w:rsidP="00073D6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</w:t>
            </w:r>
          </w:p>
        </w:tc>
        <w:tc>
          <w:tcPr>
            <w:tcW w:w="2341" w:type="dxa"/>
            <w:shd w:val="clear" w:color="auto" w:fill="FFFFFF"/>
            <w:vAlign w:val="center"/>
          </w:tcPr>
          <w:p w14:paraId="60E647D5" w14:textId="2A6F42A9" w:rsidR="00595240" w:rsidRPr="00913AB2" w:rsidRDefault="009422D0" w:rsidP="00073D6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30</w:t>
            </w:r>
            <w:r w:rsidR="0019074B">
              <w:rPr>
                <w:rFonts w:ascii="Arial" w:hAnsi="Arial" w:cs="Arial" w:hint="cs"/>
                <w:sz w:val="22"/>
                <w:szCs w:val="22"/>
                <w:rtl/>
              </w:rPr>
              <w:t>.01.2023</w:t>
            </w:r>
          </w:p>
        </w:tc>
        <w:tc>
          <w:tcPr>
            <w:tcW w:w="2160" w:type="dxa"/>
            <w:shd w:val="clear" w:color="auto" w:fill="FFFFFF"/>
            <w:vAlign w:val="center"/>
          </w:tcPr>
          <w:p w14:paraId="7D5EAC63" w14:textId="4DD214DE" w:rsidR="00595240" w:rsidRPr="00913AB2" w:rsidRDefault="00812EF5" w:rsidP="00073D6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30.11.2025</w:t>
            </w:r>
          </w:p>
        </w:tc>
        <w:tc>
          <w:tcPr>
            <w:tcW w:w="2270" w:type="dxa"/>
            <w:shd w:val="clear" w:color="auto" w:fill="FFFFFF"/>
            <w:vAlign w:val="center"/>
          </w:tcPr>
          <w:p w14:paraId="34085564" w14:textId="107D8FF6" w:rsidR="00595240" w:rsidRPr="00913AB2" w:rsidRDefault="00973844" w:rsidP="00073D6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2"/>
                <w:szCs w:val="22"/>
                <w:rtl/>
              </w:rPr>
              <w:fldChar w:fldCharType="begin"/>
            </w:r>
            <w:r>
              <w:rPr>
                <w:rFonts w:ascii="Arial" w:hAnsi="Arial" w:cs="Arial"/>
                <w:sz w:val="22"/>
                <w:szCs w:val="22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2"/>
                <w:szCs w:val="22"/>
              </w:rPr>
              <w:instrText>REF</w:instrTex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2"/>
                <w:szCs w:val="22"/>
              </w:rPr>
              <w:instrText>Ref37172868 \r \h</w:instrText>
            </w:r>
            <w:r>
              <w:rPr>
                <w:rFonts w:ascii="Arial" w:hAnsi="Arial" w:cs="Arial"/>
                <w:sz w:val="22"/>
                <w:szCs w:val="22"/>
                <w:rtl/>
              </w:rPr>
              <w:instrText xml:space="preserve"> </w:instrText>
            </w:r>
            <w:r>
              <w:rPr>
                <w:rFonts w:ascii="Arial" w:hAnsi="Arial" w:cs="Arial"/>
                <w:sz w:val="22"/>
                <w:szCs w:val="22"/>
                <w:rtl/>
              </w:rPr>
            </w:r>
            <w:r>
              <w:rPr>
                <w:rFonts w:ascii="Arial" w:hAnsi="Arial" w:cs="Arial"/>
                <w:sz w:val="22"/>
                <w:szCs w:val="22"/>
                <w:rtl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  <w:rtl/>
              </w:rPr>
              <w:t>‏2.4</w:t>
            </w:r>
            <w:r>
              <w:rPr>
                <w:rFonts w:ascii="Arial" w:hAnsi="Arial" w:cs="Arial"/>
                <w:sz w:val="22"/>
                <w:szCs w:val="22"/>
                <w:rtl/>
              </w:rPr>
              <w:fldChar w:fldCharType="end"/>
            </w:r>
          </w:p>
        </w:tc>
      </w:tr>
    </w:tbl>
    <w:p w14:paraId="7FF558AC" w14:textId="77777777" w:rsidR="006804A4" w:rsidRPr="008E4BF8" w:rsidRDefault="006804A4" w:rsidP="006804A4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Arial" w:hAnsi="Arial" w:cs="Arial"/>
          <w:b/>
          <w:bCs/>
          <w:u w:val="single"/>
          <w:rtl/>
        </w:rPr>
      </w:pPr>
    </w:p>
    <w:p w14:paraId="0257BAF2" w14:textId="77777777" w:rsidR="007136AE" w:rsidRDefault="006804A4" w:rsidP="007136AE">
      <w:pPr>
        <w:pStyle w:val="-"/>
        <w:rPr>
          <w:rtl/>
        </w:rPr>
      </w:pPr>
      <w:bookmarkStart w:id="32" w:name="_נספח_א_–_1"/>
      <w:bookmarkStart w:id="33" w:name="_נספח_ב_–"/>
      <w:bookmarkStart w:id="34" w:name="נספח_ו"/>
      <w:bookmarkEnd w:id="32"/>
      <w:bookmarkEnd w:id="33"/>
      <w:bookmarkEnd w:id="34"/>
      <w:r w:rsidRPr="00FC53FB">
        <w:rPr>
          <w:rtl/>
        </w:rPr>
        <w:t xml:space="preserve">נספח </w:t>
      </w:r>
      <w:r w:rsidR="000B48CE">
        <w:rPr>
          <w:rFonts w:hint="cs"/>
          <w:rtl/>
        </w:rPr>
        <w:t>ו</w:t>
      </w:r>
      <w:r w:rsidRPr="00FC53FB">
        <w:rPr>
          <w:rtl/>
        </w:rPr>
        <w:t xml:space="preserve"> </w:t>
      </w:r>
    </w:p>
    <w:p w14:paraId="7AAB7E26" w14:textId="77777777" w:rsidR="006804A4" w:rsidRDefault="007136AE" w:rsidP="007136AE">
      <w:pPr>
        <w:pStyle w:val="-0"/>
        <w:rPr>
          <w:rtl/>
        </w:rPr>
      </w:pPr>
      <w:r w:rsidRPr="00FC53FB">
        <w:rPr>
          <w:rFonts w:hint="cs"/>
          <w:rtl/>
        </w:rPr>
        <w:t>טבלת שינויים שבוצעו בהודעה</w:t>
      </w:r>
    </w:p>
    <w:p w14:paraId="20136667" w14:textId="77777777" w:rsidR="006106B2" w:rsidRDefault="006106B2" w:rsidP="009F509B">
      <w:pPr>
        <w:rPr>
          <w:rtl/>
        </w:rPr>
      </w:pPr>
    </w:p>
    <w:tbl>
      <w:tblPr>
        <w:bidiVisual/>
        <w:tblW w:w="4964" w:type="pct"/>
        <w:tblInd w:w="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581"/>
        <w:gridCol w:w="1560"/>
        <w:gridCol w:w="2125"/>
        <w:gridCol w:w="3687"/>
      </w:tblGrid>
      <w:tr w:rsidR="007D1A91" w:rsidRPr="00F67B3F" w14:paraId="4EEBF46A" w14:textId="77777777" w:rsidTr="003436D1">
        <w:trPr>
          <w:cantSplit/>
          <w:trHeight w:val="413"/>
          <w:tblHeader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/>
          </w:tcPr>
          <w:p w14:paraId="1E0C0A18" w14:textId="77777777" w:rsidR="007D1A91" w:rsidRPr="009A734F" w:rsidRDefault="007D1A91" w:rsidP="003436D1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</w:rPr>
            </w:pPr>
            <w:r w:rsidRPr="009A734F"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7D1A91" w:rsidRPr="00F67B3F" w14:paraId="41DAC279" w14:textId="77777777" w:rsidTr="003436D1">
        <w:trPr>
          <w:cantSplit/>
          <w:trHeight w:val="227"/>
          <w:tblHeader/>
        </w:trPr>
        <w:tc>
          <w:tcPr>
            <w:tcW w:w="883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4D0C5B1A" w14:textId="77777777" w:rsidR="007D1A91" w:rsidRPr="009A734F" w:rsidRDefault="007D1A91" w:rsidP="003436D1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</w:pPr>
            <w:r w:rsidRPr="009A734F"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871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6E0FD10E" w14:textId="77777777" w:rsidR="007D1A91" w:rsidRPr="009A734F" w:rsidRDefault="007D1A91" w:rsidP="003436D1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</w:pPr>
            <w:r w:rsidRPr="009A734F"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  <w:t>תאריך</w:t>
            </w:r>
            <w:r>
              <w:rPr>
                <w:rFonts w:asciiTheme="minorBidi" w:eastAsia="PMingLiU" w:hAnsiTheme="minorBidi" w:cstheme="minorBidi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187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6FD3F367" w14:textId="77777777" w:rsidR="007D1A91" w:rsidRPr="009A734F" w:rsidRDefault="007D1A91" w:rsidP="003436D1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</w:pPr>
            <w:r w:rsidRPr="009A734F"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2059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14:paraId="312DB739" w14:textId="77777777" w:rsidR="007D1A91" w:rsidRPr="009A734F" w:rsidRDefault="007D1A91" w:rsidP="003436D1">
            <w:pPr>
              <w:jc w:val="center"/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</w:pPr>
            <w:r w:rsidRPr="009A734F">
              <w:rPr>
                <w:rFonts w:asciiTheme="minorBidi" w:eastAsia="PMingLiU" w:hAnsiTheme="minorBidi" w:cstheme="minorBidi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7D1A91" w:rsidRPr="00F67B3F" w14:paraId="5579AF24" w14:textId="77777777" w:rsidTr="003436D1">
        <w:trPr>
          <w:cantSplit/>
          <w:trHeight w:val="444"/>
          <w:tblHeader/>
        </w:trPr>
        <w:tc>
          <w:tcPr>
            <w:tcW w:w="883" w:type="pct"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06381B7" w14:textId="77777777" w:rsidR="007D1A91" w:rsidRPr="009A734F" w:rsidRDefault="007D1A91" w:rsidP="003436D1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eastAsia="PMingLiU" w:hAnsiTheme="minorBidi" w:cstheme="minorBidi" w:hint="cs"/>
                <w:sz w:val="20"/>
                <w:szCs w:val="20"/>
                <w:rtl/>
              </w:rPr>
              <w:t>4</w:t>
            </w:r>
          </w:p>
        </w:tc>
        <w:tc>
          <w:tcPr>
            <w:tcW w:w="87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473F039" w14:textId="77777777" w:rsidR="007D1A91" w:rsidRPr="009A734F" w:rsidRDefault="007D1A91" w:rsidP="003436D1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eastAsia="PMingLiU" w:hAnsiTheme="minorBidi" w:cstheme="minorBidi" w:hint="cs"/>
                <w:sz w:val="20"/>
                <w:szCs w:val="20"/>
                <w:rtl/>
              </w:rPr>
              <w:t>07.04.2021</w:t>
            </w:r>
          </w:p>
        </w:tc>
        <w:tc>
          <w:tcPr>
            <w:tcW w:w="118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ED36AA9" w14:textId="77777777" w:rsidR="007D1A91" w:rsidRDefault="007D1A91" w:rsidP="003436D1">
            <w:pPr>
              <w:pStyle w:val="15"/>
              <w:spacing w:line="240" w:lineRule="auto"/>
            </w:pPr>
            <w:r>
              <w:rPr>
                <w:rFonts w:hint="cs"/>
                <w:rtl/>
              </w:rPr>
              <w:t>מרבית הסעיפים</w:t>
            </w:r>
          </w:p>
        </w:tc>
        <w:tc>
          <w:tcPr>
            <w:tcW w:w="205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FAFC732" w14:textId="77777777" w:rsidR="007D1A91" w:rsidRPr="00724608" w:rsidRDefault="007D1A91" w:rsidP="003436D1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שינוי המונח ''הסכם מחירים </w:t>
            </w:r>
            <w:proofErr w:type="spellStart"/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מירביים</w:t>
            </w:r>
            <w:proofErr w:type="spellEnd"/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'' </w:t>
            </w:r>
            <w:proofErr w:type="spellStart"/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ל''הסכם</w:t>
            </w:r>
            <w:proofErr w:type="spellEnd"/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תנאים ומחירים מוסכמים''</w:t>
            </w:r>
          </w:p>
        </w:tc>
      </w:tr>
      <w:tr w:rsidR="007D1A91" w:rsidRPr="00F67B3F" w14:paraId="2F10EFC6" w14:textId="77777777" w:rsidTr="009422D0">
        <w:trPr>
          <w:cantSplit/>
          <w:trHeight w:val="444"/>
          <w:tblHeader/>
        </w:trPr>
        <w:tc>
          <w:tcPr>
            <w:tcW w:w="88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840DA16" w14:textId="77777777" w:rsidR="007D1A91" w:rsidRDefault="007D1A91" w:rsidP="003436D1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eastAsia="PMingLiU" w:hAnsiTheme="minorBidi" w:cstheme="minorBidi" w:hint="cs"/>
                <w:sz w:val="20"/>
                <w:szCs w:val="20"/>
                <w:rtl/>
              </w:rPr>
              <w:t>5</w:t>
            </w:r>
          </w:p>
        </w:tc>
        <w:tc>
          <w:tcPr>
            <w:tcW w:w="87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AFB47F3" w14:textId="77777777" w:rsidR="007D1A91" w:rsidRDefault="007D1A91" w:rsidP="003436D1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eastAsia="PMingLiU" w:hAnsiTheme="minorBidi" w:cstheme="minorBidi" w:hint="cs"/>
                <w:sz w:val="20"/>
                <w:szCs w:val="20"/>
                <w:rtl/>
              </w:rPr>
              <w:t>15.09.2022</w:t>
            </w:r>
          </w:p>
        </w:tc>
        <w:tc>
          <w:tcPr>
            <w:tcW w:w="118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503F379" w14:textId="6B6172CB" w:rsidR="007D1A91" w:rsidRDefault="007D1A91" w:rsidP="007D1A91">
            <w:pPr>
              <w:pStyle w:val="15"/>
              <w:spacing w:line="240" w:lineRule="auto"/>
              <w:rPr>
                <w:rtl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Ref114060132 \r \h</w:instrText>
            </w:r>
            <w:r>
              <w:rPr>
                <w:rtl/>
              </w:rPr>
              <w:instrText xml:space="preserve">  \* </w:instrText>
            </w:r>
            <w:r>
              <w:instrText>MERGEFORMAT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>
              <w:rPr>
                <w:cs/>
              </w:rPr>
              <w:t>‎</w:t>
            </w:r>
            <w:r>
              <w:rPr>
                <w:rFonts w:asciiTheme="minorBidi" w:hAnsiTheme="minorBidi" w:cstheme="minorBidi"/>
                <w:sz w:val="20"/>
                <w:szCs w:val="16"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instrText>REF</w:instrText>
            </w:r>
            <w:r>
              <w:rPr>
                <w:rtl/>
              </w:rPr>
              <w:instrText xml:space="preserve"> _</w:instrText>
            </w:r>
            <w:r>
              <w:instrText>Ref114128611 \r \h</w:instrText>
            </w:r>
            <w:r>
              <w:rPr>
                <w:rtl/>
              </w:rPr>
              <w:instrText xml:space="preserve"> </w:instrText>
            </w:r>
            <w:r>
              <w:rPr>
                <w:rFonts w:asciiTheme="minorBidi" w:hAnsiTheme="minorBidi" w:cstheme="minorBidi"/>
                <w:sz w:val="20"/>
                <w:szCs w:val="16"/>
              </w:rPr>
              <w:instrText xml:space="preserve"> \* MERGEFORMAT </w:instrText>
            </w:r>
            <w:r>
              <w:rPr>
                <w:rFonts w:asciiTheme="minorBidi" w:hAnsiTheme="minorBidi" w:cstheme="minorBidi"/>
                <w:sz w:val="20"/>
                <w:szCs w:val="16"/>
              </w:rPr>
            </w:r>
            <w:r>
              <w:rPr>
                <w:rFonts w:asciiTheme="minorBidi" w:hAnsiTheme="minorBidi" w:cstheme="minorBidi"/>
                <w:sz w:val="20"/>
                <w:szCs w:val="16"/>
              </w:rPr>
              <w:fldChar w:fldCharType="separate"/>
            </w:r>
            <w:r>
              <w:rPr>
                <w:cs/>
              </w:rPr>
              <w:t>‎</w:t>
            </w:r>
            <w:r w:rsidRPr="00C72DF1">
              <w:rPr>
                <w:rFonts w:asciiTheme="minorBidi" w:hAnsiTheme="minorBidi" w:cstheme="minorBidi"/>
                <w:sz w:val="20"/>
              </w:rPr>
              <w:t>6</w:t>
            </w:r>
            <w:r>
              <w:rPr>
                <w:rFonts w:asciiTheme="minorBidi" w:hAnsiTheme="minorBidi" w:cstheme="minorBidi"/>
                <w:sz w:val="20"/>
                <w:szCs w:val="16"/>
              </w:rPr>
              <w:fldChar w:fldCharType="end"/>
            </w:r>
            <w:r>
              <w:rPr>
                <w:rtl/>
              </w:rPr>
              <w:fldChar w:fldCharType="end"/>
            </w:r>
          </w:p>
        </w:tc>
        <w:tc>
          <w:tcPr>
            <w:tcW w:w="205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03A0134C" w14:textId="77777777" w:rsidR="007D1A91" w:rsidRDefault="007D1A91" w:rsidP="003436D1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עדכון פרטי איש קשר מטעם מינהל הרכש הממשלתי </w:t>
            </w:r>
          </w:p>
        </w:tc>
      </w:tr>
      <w:tr w:rsidR="00973844" w:rsidRPr="00F67B3F" w14:paraId="47FB9C98" w14:textId="77777777" w:rsidTr="00ED7644">
        <w:trPr>
          <w:cantSplit/>
          <w:trHeight w:val="444"/>
          <w:tblHeader/>
        </w:trPr>
        <w:tc>
          <w:tcPr>
            <w:tcW w:w="883" w:type="pct"/>
            <w:vMerge w:val="restar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2C56742F" w14:textId="5C5CC461" w:rsidR="00973844" w:rsidRDefault="00973844" w:rsidP="003436D1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eastAsia="PMingLiU" w:hAnsiTheme="minorBidi" w:cstheme="minorBidi" w:hint="cs"/>
                <w:sz w:val="20"/>
                <w:szCs w:val="20"/>
                <w:rtl/>
              </w:rPr>
              <w:t>6</w:t>
            </w:r>
          </w:p>
        </w:tc>
        <w:tc>
          <w:tcPr>
            <w:tcW w:w="871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0BB3FEBA" w14:textId="095D1567" w:rsidR="00973844" w:rsidRDefault="009422D0" w:rsidP="009422D0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eastAsia="PMingLiU" w:hAnsiTheme="minorBidi" w:cstheme="minorBidi" w:hint="cs"/>
                <w:sz w:val="20"/>
                <w:szCs w:val="20"/>
                <w:rtl/>
              </w:rPr>
              <w:t>30</w:t>
            </w:r>
            <w:r w:rsidR="00973844">
              <w:rPr>
                <w:rFonts w:asciiTheme="minorBidi" w:eastAsia="PMingLiU" w:hAnsiTheme="minorBidi" w:cstheme="minorBidi" w:hint="cs"/>
                <w:sz w:val="20"/>
                <w:szCs w:val="20"/>
                <w:rtl/>
              </w:rPr>
              <w:t>.01.2023</w:t>
            </w:r>
          </w:p>
        </w:tc>
        <w:tc>
          <w:tcPr>
            <w:tcW w:w="118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33FDC45" w14:textId="61274F83" w:rsidR="00973844" w:rsidRDefault="00973844" w:rsidP="007D1A91">
            <w:pPr>
              <w:pStyle w:val="15"/>
              <w:spacing w:line="240" w:lineRule="auto"/>
              <w:rPr>
                <w:rtl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Ref37172868 \r \h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>
              <w:rPr>
                <w:rtl/>
              </w:rPr>
              <w:t>‏2.4</w:t>
            </w:r>
            <w:r>
              <w:rPr>
                <w:rtl/>
              </w:rPr>
              <w:fldChar w:fldCharType="end"/>
            </w:r>
          </w:p>
        </w:tc>
        <w:tc>
          <w:tcPr>
            <w:tcW w:w="205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3F20D79" w14:textId="0BA9DDEF" w:rsidR="00973844" w:rsidRDefault="00973844" w:rsidP="003436D1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הארכת תוקף ההסכם</w:t>
            </w:r>
          </w:p>
        </w:tc>
      </w:tr>
      <w:tr w:rsidR="00973844" w:rsidRPr="00F67B3F" w14:paraId="35110B7C" w14:textId="77777777" w:rsidTr="00ED7644">
        <w:trPr>
          <w:cantSplit/>
          <w:trHeight w:val="444"/>
          <w:tblHeader/>
        </w:trPr>
        <w:tc>
          <w:tcPr>
            <w:tcW w:w="883" w:type="pct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3443E699" w14:textId="77777777" w:rsidR="00973844" w:rsidRDefault="00973844" w:rsidP="008021D5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871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2BF239A0" w14:textId="77777777" w:rsidR="00973844" w:rsidRDefault="00973844" w:rsidP="008021D5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8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69971E4" w14:textId="3C2240DD" w:rsidR="00973844" w:rsidRDefault="00973844" w:rsidP="008021D5">
            <w:pPr>
              <w:pStyle w:val="15"/>
              <w:spacing w:line="240" w:lineRule="auto"/>
              <w:rPr>
                <w:rtl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Ref37171646 \r \h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>
              <w:rPr>
                <w:rtl/>
              </w:rPr>
              <w:t>‏3.3.2</w:t>
            </w:r>
            <w:r>
              <w:rPr>
                <w:rtl/>
              </w:rPr>
              <w:fldChar w:fldCharType="end"/>
            </w:r>
          </w:p>
        </w:tc>
        <w:tc>
          <w:tcPr>
            <w:tcW w:w="205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7B2E53C" w14:textId="2030D499" w:rsidR="00973844" w:rsidRDefault="00973844" w:rsidP="008021D5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סכום מינימום להזמנה לצורך זכאות להנחות</w:t>
            </w:r>
          </w:p>
        </w:tc>
      </w:tr>
      <w:tr w:rsidR="00973844" w:rsidRPr="00F67B3F" w14:paraId="114D6251" w14:textId="77777777" w:rsidTr="0048493A">
        <w:trPr>
          <w:cantSplit/>
          <w:trHeight w:val="444"/>
          <w:tblHeader/>
        </w:trPr>
        <w:tc>
          <w:tcPr>
            <w:tcW w:w="883" w:type="pct"/>
            <w:vMerge/>
            <w:tcBorders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FC6C01C" w14:textId="77777777" w:rsidR="00973844" w:rsidRDefault="00973844" w:rsidP="008021D5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871" w:type="pct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6C4D2E7" w14:textId="77777777" w:rsidR="00973844" w:rsidRDefault="00973844" w:rsidP="008021D5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8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7DBD4DE" w14:textId="091F23D3" w:rsidR="00973844" w:rsidRDefault="00973844" w:rsidP="008021D5">
            <w:pPr>
              <w:pStyle w:val="15"/>
              <w:spacing w:line="240" w:lineRule="auto"/>
              <w:rPr>
                <w:rtl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REF</w:instrText>
            </w:r>
            <w:r>
              <w:rPr>
                <w:rFonts w:hint="cs"/>
                <w:rtl/>
              </w:rPr>
              <w:instrText xml:space="preserve"> _</w:instrText>
            </w:r>
            <w:r>
              <w:rPr>
                <w:rFonts w:hint="cs"/>
              </w:rPr>
              <w:instrText>Ref114128611 \r \h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>
              <w:rPr>
                <w:rtl/>
              </w:rPr>
              <w:t>‏6</w:t>
            </w:r>
            <w:r>
              <w:rPr>
                <w:rtl/>
              </w:rPr>
              <w:fldChar w:fldCharType="end"/>
            </w:r>
          </w:p>
        </w:tc>
        <w:tc>
          <w:tcPr>
            <w:tcW w:w="205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782002C" w14:textId="1AD0CD57" w:rsidR="00973844" w:rsidRDefault="00973844" w:rsidP="008021D5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פרטי א</w:t>
            </w:r>
            <w:r w:rsidR="009422D0">
              <w:rPr>
                <w:rFonts w:asciiTheme="minorBidi" w:hAnsiTheme="minorBidi" w:cstheme="minorBidi" w:hint="cs"/>
                <w:sz w:val="20"/>
                <w:szCs w:val="20"/>
                <w:rtl/>
              </w:rPr>
              <w:t>יש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הקשר מטעם מינהל הרכש הממשלתי</w:t>
            </w:r>
          </w:p>
        </w:tc>
      </w:tr>
      <w:tr w:rsidR="0048493A" w:rsidRPr="00F67B3F" w14:paraId="30F146CA" w14:textId="77777777" w:rsidTr="0048493A">
        <w:trPr>
          <w:cantSplit/>
          <w:trHeight w:val="444"/>
          <w:tblHeader/>
        </w:trPr>
        <w:tc>
          <w:tcPr>
            <w:tcW w:w="883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62EFB38" w14:textId="41195D3C" w:rsidR="0048493A" w:rsidRDefault="0048493A" w:rsidP="008021D5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eastAsia="PMingLiU" w:hAnsiTheme="minorBidi" w:cstheme="minorBidi" w:hint="cs"/>
                <w:sz w:val="20"/>
                <w:szCs w:val="20"/>
                <w:rtl/>
              </w:rPr>
              <w:t>7</w:t>
            </w:r>
          </w:p>
        </w:tc>
        <w:tc>
          <w:tcPr>
            <w:tcW w:w="87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683E5A" w14:textId="051A9B8B" w:rsidR="0048493A" w:rsidRDefault="0048493A" w:rsidP="008021D5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eastAsia="PMingLiU" w:hAnsiTheme="minorBidi" w:cstheme="minorBidi" w:hint="cs"/>
                <w:sz w:val="20"/>
                <w:szCs w:val="20"/>
                <w:rtl/>
              </w:rPr>
              <w:t>12.07.2023</w:t>
            </w:r>
          </w:p>
        </w:tc>
        <w:tc>
          <w:tcPr>
            <w:tcW w:w="118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12CE693" w14:textId="751D1DCF" w:rsidR="0048493A" w:rsidRDefault="0048493A" w:rsidP="008021D5">
            <w:pPr>
              <w:pStyle w:val="15"/>
              <w:spacing w:line="240" w:lineRule="auto"/>
              <w:rPr>
                <w:rtl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instrText>REF</w:instrText>
            </w:r>
            <w:r>
              <w:rPr>
                <w:rtl/>
              </w:rPr>
              <w:instrText xml:space="preserve"> _</w:instrText>
            </w:r>
            <w:r>
              <w:instrText>Ref114128611 \r \h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</w:r>
            <w:r>
              <w:rPr>
                <w:rtl/>
              </w:rPr>
              <w:fldChar w:fldCharType="separate"/>
            </w:r>
            <w:r>
              <w:rPr>
                <w:rtl/>
              </w:rPr>
              <w:t>‏6</w:t>
            </w:r>
            <w:r>
              <w:rPr>
                <w:rtl/>
              </w:rPr>
              <w:fldChar w:fldCharType="end"/>
            </w:r>
          </w:p>
        </w:tc>
        <w:tc>
          <w:tcPr>
            <w:tcW w:w="205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296741D" w14:textId="14E0FC6A" w:rsidR="0048493A" w:rsidRDefault="0048493A" w:rsidP="008021D5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אופן הפנייה לאשת הקשר מטעם מינהל הרכש הממשלתי</w:t>
            </w:r>
          </w:p>
        </w:tc>
      </w:tr>
      <w:tr w:rsidR="0048493A" w:rsidRPr="00F67B3F" w14:paraId="13E486F0" w14:textId="77777777" w:rsidTr="0048493A">
        <w:trPr>
          <w:cantSplit/>
          <w:trHeight w:val="444"/>
          <w:tblHeader/>
        </w:trPr>
        <w:tc>
          <w:tcPr>
            <w:tcW w:w="883" w:type="pct"/>
            <w:tcBorders>
              <w:top w:val="dotted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14:paraId="6896577E" w14:textId="77777777" w:rsidR="0048493A" w:rsidRDefault="0048493A" w:rsidP="008021D5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871" w:type="pc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14:paraId="6AA76346" w14:textId="77777777" w:rsidR="0048493A" w:rsidRDefault="0048493A" w:rsidP="008021D5">
            <w:pPr>
              <w:jc w:val="center"/>
              <w:rPr>
                <w:rFonts w:asciiTheme="minorBidi" w:eastAsia="PMingLiU" w:hAnsiTheme="minorBidi" w:cstheme="minorBidi"/>
                <w:sz w:val="20"/>
                <w:szCs w:val="20"/>
                <w:rtl/>
              </w:rPr>
            </w:pPr>
          </w:p>
        </w:tc>
        <w:tc>
          <w:tcPr>
            <w:tcW w:w="1187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29860DA" w14:textId="77777777" w:rsidR="0048493A" w:rsidRDefault="0048493A" w:rsidP="008021D5">
            <w:pPr>
              <w:pStyle w:val="15"/>
              <w:spacing w:line="240" w:lineRule="auto"/>
              <w:rPr>
                <w:rtl/>
              </w:rPr>
            </w:pPr>
          </w:p>
        </w:tc>
        <w:tc>
          <w:tcPr>
            <w:tcW w:w="2059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1AC85EAB" w14:textId="77777777" w:rsidR="0048493A" w:rsidRDefault="0048493A" w:rsidP="008021D5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</w:p>
        </w:tc>
      </w:tr>
    </w:tbl>
    <w:p w14:paraId="4EECF4FF" w14:textId="77777777" w:rsidR="009D66B8" w:rsidRPr="007136AE" w:rsidRDefault="009D66B8" w:rsidP="009F509B">
      <w:pPr>
        <w:rPr>
          <w:rtl/>
        </w:rPr>
      </w:pPr>
    </w:p>
    <w:p w14:paraId="737FAF27" w14:textId="77777777" w:rsidR="00BE719B" w:rsidRPr="008E4BF8" w:rsidRDefault="00BE719B" w:rsidP="00662F93">
      <w:pPr>
        <w:pStyle w:val="23"/>
        <w:numPr>
          <w:ilvl w:val="0"/>
          <w:numId w:val="0"/>
        </w:numPr>
        <w:rPr>
          <w:rtl/>
        </w:rPr>
      </w:pPr>
    </w:p>
    <w:sectPr w:rsidR="00BE719B" w:rsidRPr="008E4BF8" w:rsidSect="00586506">
      <w:headerReference w:type="default" r:id="rId25"/>
      <w:footerReference w:type="default" r:id="rId26"/>
      <w:headerReference w:type="first" r:id="rId27"/>
      <w:footerReference w:type="first" r:id="rId28"/>
      <w:footnotePr>
        <w:numFmt w:val="chicago"/>
      </w:footnotePr>
      <w:pgSz w:w="11906" w:h="16838" w:code="9"/>
      <w:pgMar w:top="1439" w:right="1439" w:bottom="1558" w:left="1439" w:header="510" w:footer="153" w:gutter="0"/>
      <w:pgBorders w:offsetFrom="page">
        <w:top w:val="single" w:sz="4" w:space="24" w:color="FFFFFF"/>
        <w:bottom w:val="single" w:sz="4" w:space="24" w:color="FFFFFF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1EB4CD" w14:textId="77777777" w:rsidR="00EC2F60" w:rsidRDefault="00EC2F60">
      <w:r>
        <w:separator/>
      </w:r>
    </w:p>
    <w:p w14:paraId="4E0B00CD" w14:textId="77777777" w:rsidR="00EC2F60" w:rsidRDefault="00EC2F60"/>
  </w:endnote>
  <w:endnote w:type="continuationSeparator" w:id="0">
    <w:p w14:paraId="587DCA40" w14:textId="77777777" w:rsidR="00EC2F60" w:rsidRDefault="00EC2F60">
      <w:r>
        <w:continuationSeparator/>
      </w:r>
    </w:p>
    <w:p w14:paraId="6CC4D170" w14:textId="77777777" w:rsidR="00EC2F60" w:rsidRDefault="00EC2F60"/>
  </w:endnote>
  <w:endnote w:type="continuationNotice" w:id="1">
    <w:p w14:paraId="1D3DAF60" w14:textId="77777777" w:rsidR="00EC2F60" w:rsidRDefault="00EC2F6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ssistant">
    <w:altName w:val="Courier New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5BFF53" w14:textId="77777777" w:rsidR="003436D1" w:rsidRPr="00FE4425" w:rsidRDefault="003436D1" w:rsidP="00FE19E7">
    <w:pPr>
      <w:pStyle w:val="ab"/>
      <w:rPr>
        <w:rFonts w:asciiTheme="minorBidi" w:hAnsiTheme="minorBidi" w:cstheme="minorBidi"/>
      </w:rPr>
    </w:pPr>
  </w:p>
  <w:tbl>
    <w:tblPr>
      <w:bidiVisual/>
      <w:tblW w:w="11193" w:type="dxa"/>
      <w:jc w:val="center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704"/>
      <w:gridCol w:w="2127"/>
    </w:tblGrid>
    <w:tr w:rsidR="00530F6F" w:rsidRPr="00D02A79" w14:paraId="02264261" w14:textId="77777777" w:rsidTr="00E52220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noWrap/>
          <w:vAlign w:val="center"/>
        </w:tcPr>
        <w:p w14:paraId="2F9E8428" w14:textId="30C37B96" w:rsidR="00530F6F" w:rsidRPr="00C91A19" w:rsidRDefault="00530F6F" w:rsidP="0048493A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בתוקף מיום:</w:t>
          </w: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0"/>
              <w:szCs w:val="20"/>
              <w:rtl/>
            </w:rPr>
            <w:t xml:space="preserve"> </w:t>
          </w:r>
          <w:r w:rsidR="0048493A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12.07.2023</w:t>
          </w:r>
        </w:p>
      </w:tc>
      <w:tc>
        <w:tcPr>
          <w:tcW w:w="2270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6F40AF25" w14:textId="60E4DF77" w:rsidR="00530F6F" w:rsidRPr="00C91A19" w:rsidRDefault="00530F6F" w:rsidP="00530F6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 xml:space="preserve">בתוקף עד: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30.11.2025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</w:t>
          </w:r>
        </w:p>
      </w:tc>
      <w:tc>
        <w:tcPr>
          <w:tcW w:w="2551" w:type="dxa"/>
          <w:gridSpan w:val="3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1F8C1C9F" w14:textId="77777777" w:rsidR="00530F6F" w:rsidRPr="00C91A19" w:rsidRDefault="00530F6F" w:rsidP="00530F6F">
          <w:pPr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שם המאשר: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244061" w:themeColor="accent1" w:themeShade="80"/>
          </w:tcBorders>
          <w:shd w:val="clear" w:color="auto" w:fill="C6E0F2"/>
          <w:vAlign w:val="center"/>
        </w:tcPr>
        <w:p w14:paraId="5D32D51B" w14:textId="77777777" w:rsidR="00530F6F" w:rsidRPr="00C91A19" w:rsidRDefault="00530F6F" w:rsidP="00530F6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</w:rPr>
          </w:pPr>
          <w:r w:rsidRPr="00C91A19">
            <w:rPr>
              <w:rFonts w:asciiTheme="minorBidi" w:hAnsiTheme="minorBidi" w:cstheme="minorBidi"/>
              <w:b/>
              <w:bCs/>
              <w:color w:val="215868" w:themeColor="accent5" w:themeShade="80"/>
              <w:sz w:val="20"/>
              <w:szCs w:val="20"/>
              <w:rtl/>
            </w:rPr>
            <w:t>תפקיד:</w:t>
          </w:r>
          <w:r w:rsidRPr="00C91A19"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530F6F" w:rsidRPr="00C85CA4" w14:paraId="2E36FF72" w14:textId="77777777" w:rsidTr="00E52220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10CD475A" w14:textId="77777777" w:rsidR="00530F6F" w:rsidRPr="00C91A19" w:rsidRDefault="00530F6F" w:rsidP="00530F6F">
          <w:pPr>
            <w:rPr>
              <w:rFonts w:asciiTheme="minorBidi" w:hAnsiTheme="minorBidi" w:cstheme="minorBidi"/>
              <w:sz w:val="10"/>
              <w:szCs w:val="10"/>
              <w:rtl/>
            </w:rPr>
          </w:pPr>
        </w:p>
      </w:tc>
    </w:tr>
    <w:tr w:rsidR="00530F6F" w:rsidRPr="00A177A5" w14:paraId="560C6B76" w14:textId="77777777" w:rsidTr="00E52220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0EF2884A" w14:textId="77777777" w:rsidR="00530F6F" w:rsidRPr="00C91A19" w:rsidRDefault="00530F6F" w:rsidP="00530F6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358373FF" wp14:editId="0F05C738">
                <wp:extent cx="252000" cy="252000"/>
                <wp:effectExtent l="0" t="0" r="0" b="0"/>
                <wp:docPr id="96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09634A7D" w14:textId="77777777" w:rsidR="00530F6F" w:rsidRPr="00C91A19" w:rsidRDefault="00E73445" w:rsidP="00530F6F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530F6F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530F6F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412D5B73" w14:textId="77777777" w:rsidR="00530F6F" w:rsidRPr="00C91A19" w:rsidRDefault="00530F6F" w:rsidP="00530F6F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BB8710E" wp14:editId="1DD60B64">
                <wp:extent cx="252000" cy="252000"/>
                <wp:effectExtent l="0" t="0" r="0" b="0"/>
                <wp:docPr id="97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041A33E8" w14:textId="77777777" w:rsidR="00530F6F" w:rsidRPr="00C91A19" w:rsidRDefault="00530F6F" w:rsidP="00530F6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7C45F8AF" w14:textId="77777777" w:rsidR="00530F6F" w:rsidRPr="00C91A19" w:rsidRDefault="00E73445" w:rsidP="00530F6F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530F6F" w:rsidRPr="00C91A1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236254A0" w14:textId="77777777" w:rsidR="00530F6F" w:rsidRPr="00C91A19" w:rsidRDefault="00530F6F" w:rsidP="00530F6F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91A1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377FC4FC" wp14:editId="3BB4C03A">
                <wp:extent cx="252000" cy="252000"/>
                <wp:effectExtent l="0" t="0" r="0" b="0"/>
                <wp:docPr id="98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31" w:type="dxa"/>
          <w:gridSpan w:val="2"/>
          <w:shd w:val="clear" w:color="auto" w:fill="auto"/>
          <w:vAlign w:val="center"/>
        </w:tcPr>
        <w:p w14:paraId="0E554C21" w14:textId="77777777" w:rsidR="00530F6F" w:rsidRPr="00C91A19" w:rsidRDefault="00530F6F" w:rsidP="00530F6F">
          <w:pPr>
            <w:rPr>
              <w:rFonts w:asciiTheme="minorBidi" w:hAnsiTheme="minorBidi" w:cstheme="minorBidi"/>
              <w:rtl/>
            </w:rPr>
          </w:pPr>
          <w:r w:rsidRPr="00C91A1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795644D5" w14:textId="77777777" w:rsidR="00530F6F" w:rsidRPr="00C91A19" w:rsidRDefault="00E73445" w:rsidP="00530F6F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530F6F" w:rsidRPr="00C91A1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2127" w:type="dxa"/>
          <w:shd w:val="clear" w:color="auto" w:fill="auto"/>
          <w:vAlign w:val="center"/>
        </w:tcPr>
        <w:p w14:paraId="7D9B9E14" w14:textId="68B918E1" w:rsidR="00530F6F" w:rsidRPr="00A177A5" w:rsidRDefault="00530F6F" w:rsidP="00530F6F">
          <w:pPr>
            <w:jc w:val="right"/>
            <w:rPr>
              <w:rFonts w:asciiTheme="minorBidi" w:hAnsiTheme="minorBidi" w:cstheme="minorBidi"/>
              <w:b/>
              <w:bCs/>
              <w:color w:val="215868" w:themeColor="accent5" w:themeShade="80"/>
            </w:rPr>
          </w:pP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עמוד </w:t>
          </w:r>
          <w:r w:rsidRPr="00A177A5">
            <w:rPr>
              <w:rStyle w:val="aff6"/>
              <w:rFonts w:asciiTheme="minorBidi" w:eastAsiaTheme="minorEastAsia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A177A5">
            <w:rPr>
              <w:rStyle w:val="aff6"/>
              <w:rFonts w:asciiTheme="minorBidi" w:eastAsiaTheme="minorEastAsia" w:hAnsiTheme="minorBidi" w:cstheme="minorBidi"/>
              <w:b/>
              <w:bCs/>
              <w:color w:val="215868" w:themeColor="accent5" w:themeShade="80"/>
            </w:rPr>
            <w:instrText xml:space="preserve"> PAGE  </w:instrText>
          </w:r>
          <w:r w:rsidRPr="00A177A5">
            <w:rPr>
              <w:rStyle w:val="aff6"/>
              <w:rFonts w:asciiTheme="minorBidi" w:eastAsiaTheme="minorEastAsia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E73445">
            <w:rPr>
              <w:rStyle w:val="aff6"/>
              <w:rFonts w:asciiTheme="minorBidi" w:eastAsiaTheme="minorEastAsia" w:hAnsiTheme="minorBidi" w:cstheme="minorBidi"/>
              <w:b/>
              <w:bCs/>
              <w:noProof/>
              <w:color w:val="215868" w:themeColor="accent5" w:themeShade="80"/>
              <w:rtl/>
            </w:rPr>
            <w:t>1</w:t>
          </w:r>
          <w:r w:rsidRPr="00A177A5">
            <w:rPr>
              <w:rStyle w:val="aff6"/>
              <w:rFonts w:asciiTheme="minorBidi" w:eastAsiaTheme="minorEastAsia" w:hAnsiTheme="minorBidi" w:cstheme="minorBidi"/>
              <w:b/>
              <w:bCs/>
              <w:color w:val="215868" w:themeColor="accent5" w:themeShade="80"/>
            </w:rPr>
            <w:fldChar w:fldCharType="end"/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  <w:rtl/>
            </w:rPr>
            <w:t xml:space="preserve"> מתוך </w:t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begin"/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instrText xml:space="preserve"> NUMPAGES  </w:instrText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separate"/>
          </w:r>
          <w:r w:rsidR="00E73445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rtl/>
            </w:rPr>
            <w:t>10</w:t>
          </w:r>
          <w:r w:rsidRPr="00A177A5">
            <w:rPr>
              <w:rFonts w:asciiTheme="minorBidi" w:hAnsiTheme="minorBidi" w:cstheme="minorBidi"/>
              <w:b/>
              <w:bCs/>
              <w:color w:val="215868" w:themeColor="accent5" w:themeShade="80"/>
            </w:rPr>
            <w:fldChar w:fldCharType="end"/>
          </w:r>
        </w:p>
      </w:tc>
    </w:tr>
  </w:tbl>
  <w:p w14:paraId="4A977634" w14:textId="77777777" w:rsidR="00530F6F" w:rsidRPr="00FE6E71" w:rsidRDefault="00530F6F" w:rsidP="0079173F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636E14" w14:textId="77777777" w:rsidR="003436D1" w:rsidRDefault="003436D1">
    <w:pPr>
      <w:pStyle w:val="ab"/>
      <w:rPr>
        <w:rtl/>
      </w:rPr>
    </w:pPr>
  </w:p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1995"/>
      <w:gridCol w:w="2302"/>
      <w:gridCol w:w="76"/>
      <w:gridCol w:w="199"/>
      <w:gridCol w:w="652"/>
      <w:gridCol w:w="2894"/>
      <w:gridCol w:w="1742"/>
    </w:tblGrid>
    <w:tr w:rsidR="003436D1" w14:paraId="523323CF" w14:textId="77777777" w:rsidTr="00E22C55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/>
          <w:noWrap/>
          <w:vAlign w:val="center"/>
        </w:tcPr>
        <w:p w14:paraId="7B82CF7A" w14:textId="77777777" w:rsidR="003436D1" w:rsidRPr="001F5DDF" w:rsidRDefault="003436D1" w:rsidP="003436D1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1F5DDF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מיום: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/>
          <w:vAlign w:val="center"/>
        </w:tcPr>
        <w:p w14:paraId="645E6FD5" w14:textId="77777777" w:rsidR="003436D1" w:rsidRPr="001F5DDF" w:rsidRDefault="003436D1" w:rsidP="00E22C55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1F5DDF"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 xml:space="preserve"> </w:t>
          </w:r>
          <w:r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>15.11.2016</w:t>
          </w:r>
        </w:p>
      </w:tc>
      <w:tc>
        <w:tcPr>
          <w:tcW w:w="2577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/>
          <w:vAlign w:val="center"/>
        </w:tcPr>
        <w:p w14:paraId="15F5299B" w14:textId="77777777" w:rsidR="003436D1" w:rsidRPr="001F5DDF" w:rsidRDefault="003436D1" w:rsidP="003436D1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1F5DDF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עד יום:</w:t>
          </w:r>
          <w:r>
            <w:rPr>
              <w:rFonts w:ascii="Arial" w:hAnsi="Arial" w:cs="Arial" w:hint="cs"/>
              <w:b/>
              <w:bCs/>
              <w:color w:val="FFFFFF"/>
              <w:sz w:val="20"/>
              <w:szCs w:val="20"/>
              <w:rtl/>
            </w:rPr>
            <w:t xml:space="preserve"> 30.11.2019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/>
          <w:vAlign w:val="center"/>
        </w:tcPr>
        <w:p w14:paraId="7949D002" w14:textId="77777777" w:rsidR="003436D1" w:rsidRPr="001F5DDF" w:rsidRDefault="003436D1" w:rsidP="003436D1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1F5DDF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עמוד </w:t>
          </w:r>
          <w:r w:rsidRPr="001F5DDF">
            <w:rPr>
              <w:rStyle w:val="aff6"/>
              <w:rFonts w:cs="Arial"/>
              <w:color w:val="FFFFFF"/>
              <w:sz w:val="20"/>
              <w:szCs w:val="20"/>
            </w:rPr>
            <w:fldChar w:fldCharType="begin"/>
          </w:r>
          <w:r w:rsidRPr="001F5DDF">
            <w:rPr>
              <w:rStyle w:val="aff6"/>
              <w:rFonts w:cs="Arial"/>
              <w:color w:val="FFFFFF"/>
              <w:sz w:val="20"/>
              <w:szCs w:val="20"/>
            </w:rPr>
            <w:instrText xml:space="preserve"> PAGE  </w:instrText>
          </w:r>
          <w:r w:rsidRPr="001F5DDF">
            <w:rPr>
              <w:rStyle w:val="aff6"/>
              <w:rFonts w:cs="Arial"/>
              <w:color w:val="FFFFFF"/>
              <w:sz w:val="20"/>
              <w:szCs w:val="20"/>
            </w:rPr>
            <w:fldChar w:fldCharType="separate"/>
          </w:r>
          <w:r>
            <w:rPr>
              <w:rStyle w:val="aff6"/>
              <w:rFonts w:cs="Arial"/>
              <w:noProof/>
              <w:color w:val="FFFFFF"/>
              <w:sz w:val="20"/>
              <w:szCs w:val="20"/>
              <w:rtl/>
            </w:rPr>
            <w:t>1</w:t>
          </w:r>
          <w:r w:rsidRPr="001F5DDF">
            <w:rPr>
              <w:rStyle w:val="aff6"/>
              <w:rFonts w:cs="Arial"/>
              <w:color w:val="FFFFFF"/>
              <w:sz w:val="20"/>
              <w:szCs w:val="20"/>
            </w:rPr>
            <w:fldChar w:fldCharType="end"/>
          </w:r>
          <w:r w:rsidRPr="001F5DDF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מתוך </w:t>
          </w:r>
          <w:r w:rsidRPr="001F5DDF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1F5DDF">
            <w:rPr>
              <w:rFonts w:ascii="Arial" w:hAnsi="Arial" w:cs="Arial"/>
              <w:color w:val="FFFFFF"/>
              <w:sz w:val="20"/>
              <w:szCs w:val="20"/>
            </w:rPr>
            <w:instrText xml:space="preserve"> NUMPAGES  </w:instrText>
          </w:r>
          <w:r w:rsidRPr="001F5DDF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6</w:t>
          </w:r>
          <w:r w:rsidRPr="001F5DDF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/>
          <w:vAlign w:val="center"/>
        </w:tcPr>
        <w:p w14:paraId="1FBDDF7B" w14:textId="77777777" w:rsidR="003436D1" w:rsidRPr="001F5DDF" w:rsidRDefault="003436D1" w:rsidP="003436D1">
          <w:pPr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</w:p>
      </w:tc>
    </w:tr>
    <w:tr w:rsidR="003436D1" w14:paraId="19ACC3A6" w14:textId="77777777" w:rsidTr="003436D1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EF1A9E6" w14:textId="77777777" w:rsidR="003436D1" w:rsidRPr="001F5DDF" w:rsidRDefault="003436D1" w:rsidP="003436D1">
          <w:pPr>
            <w:rPr>
              <w:rFonts w:ascii="Arial" w:hAnsi="Arial" w:cs="Arial"/>
              <w:sz w:val="20"/>
              <w:szCs w:val="20"/>
              <w:rtl/>
            </w:rPr>
          </w:pPr>
          <w:r w:rsidRPr="001F5DDF">
            <w:rPr>
              <w:rFonts w:ascii="Arial" w:hAnsi="Arial" w:cs="Arial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73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80F8D08" w14:textId="77777777" w:rsidR="003436D1" w:rsidRPr="001F5DDF" w:rsidRDefault="003436D1" w:rsidP="003436D1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E22C55">
            <w:rPr>
              <w:rFonts w:ascii="Arial" w:hAnsi="Arial" w:cs="Arial" w:hint="cs"/>
              <w:sz w:val="20"/>
              <w:szCs w:val="20"/>
              <w:rtl/>
            </w:rPr>
            <w:t>מירב קדם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7A259C1" w14:textId="77777777" w:rsidR="003436D1" w:rsidRPr="001F5DDF" w:rsidRDefault="003436D1" w:rsidP="003436D1">
          <w:pPr>
            <w:rPr>
              <w:rFonts w:ascii="Arial" w:hAnsi="Arial" w:cs="Arial"/>
              <w:sz w:val="20"/>
              <w:szCs w:val="20"/>
              <w:rtl/>
            </w:rPr>
          </w:pPr>
          <w:r w:rsidRPr="001F5DDF">
            <w:rPr>
              <w:rFonts w:ascii="Arial" w:hAnsi="Arial" w:cs="Arial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A59FF87" w14:textId="77777777" w:rsidR="003436D1" w:rsidRPr="001F5DDF" w:rsidRDefault="003436D1" w:rsidP="003436D1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מנהלת מינהל הרכש הממשלתי</w:t>
          </w:r>
        </w:p>
      </w:tc>
    </w:tr>
    <w:tr w:rsidR="003436D1" w14:paraId="734892D9" w14:textId="77777777" w:rsidTr="003436D1">
      <w:trPr>
        <w:trHeight w:val="283"/>
        <w:jc w:val="center"/>
      </w:trPr>
      <w:tc>
        <w:tcPr>
          <w:tcW w:w="5630" w:type="dxa"/>
          <w:gridSpan w:val="3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3DA7679" w14:textId="77777777" w:rsidR="003436D1" w:rsidRPr="001F5DDF" w:rsidRDefault="003436D1" w:rsidP="003436D1">
          <w:pPr>
            <w:rPr>
              <w:rFonts w:ascii="Arial" w:hAnsi="Arial" w:cs="Arial"/>
              <w:sz w:val="20"/>
              <w:szCs w:val="20"/>
            </w:rPr>
          </w:pPr>
          <w:bookmarkStart w:id="35" w:name="_Ref261247551"/>
          <w:r w:rsidRPr="001F5DDF">
            <w:rPr>
              <w:rFonts w:ascii="Arial" w:hAnsi="Arial" w:cs="Arial"/>
              <w:sz w:val="20"/>
              <w:szCs w:val="20"/>
              <w:rtl/>
            </w:rPr>
            <w:t xml:space="preserve">אתר הוראות </w:t>
          </w:r>
          <w:proofErr w:type="spellStart"/>
          <w:r w:rsidRPr="001F5DDF">
            <w:rPr>
              <w:rFonts w:ascii="Arial" w:hAnsi="Arial" w:cs="Arial"/>
              <w:sz w:val="20"/>
              <w:szCs w:val="20"/>
              <w:rtl/>
            </w:rPr>
            <w:t>תכ"ם</w:t>
          </w:r>
          <w:proofErr w:type="spellEnd"/>
          <w:r w:rsidRPr="001F5DDF">
            <w:rPr>
              <w:rFonts w:ascii="Arial" w:hAnsi="Arial" w:cs="Arial"/>
              <w:sz w:val="20"/>
              <w:szCs w:val="20"/>
              <w:rtl/>
            </w:rPr>
            <w:t xml:space="preserve">: </w:t>
          </w:r>
          <w:hyperlink r:id="rId1" w:history="1">
            <w:r w:rsidRPr="00791C1E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 xml:space="preserve">קישור לאתר הוראות </w:t>
            </w:r>
            <w:proofErr w:type="spellStart"/>
            <w:r w:rsidRPr="00791C1E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3EFFB827" w14:textId="77777777" w:rsidR="003436D1" w:rsidRPr="001F5DDF" w:rsidRDefault="003436D1" w:rsidP="003436D1">
          <w:pPr>
            <w:jc w:val="right"/>
            <w:rPr>
              <w:rFonts w:ascii="Arial" w:hAnsi="Arial" w:cs="Arial"/>
              <w:sz w:val="20"/>
              <w:szCs w:val="20"/>
            </w:rPr>
          </w:pPr>
          <w:r w:rsidRPr="001F5DDF">
            <w:rPr>
              <w:rFonts w:ascii="Arial" w:hAnsi="Arial" w:cs="Arial"/>
              <w:sz w:val="20"/>
              <w:szCs w:val="20"/>
              <w:rtl/>
            </w:rPr>
            <w:t xml:space="preserve">לפניות ושאלות: </w:t>
          </w:r>
          <w:r w:rsidRPr="001D288B">
            <w:rPr>
              <w:rFonts w:ascii="Tahoma" w:hAnsi="Tahoma" w:cs="Tahoma"/>
              <w:sz w:val="20"/>
              <w:szCs w:val="20"/>
              <w:u w:color="3464BA"/>
            </w:rPr>
            <w:t>takam@mof.gov.il</w:t>
          </w:r>
        </w:p>
      </w:tc>
    </w:tr>
    <w:bookmarkEnd w:id="35"/>
  </w:tbl>
  <w:p w14:paraId="42367123" w14:textId="77777777" w:rsidR="003436D1" w:rsidRPr="00E22C55" w:rsidRDefault="003436D1">
    <w:pPr>
      <w:pStyle w:val="ab"/>
    </w:pPr>
  </w:p>
  <w:p w14:paraId="3D9F318B" w14:textId="77777777" w:rsidR="003436D1" w:rsidRDefault="003436D1" w:rsidP="00BD596B">
    <w:pPr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117076" w14:textId="77777777" w:rsidR="00EC2F60" w:rsidRDefault="00EC2F60">
      <w:r>
        <w:separator/>
      </w:r>
    </w:p>
    <w:p w14:paraId="33143C87" w14:textId="77777777" w:rsidR="00EC2F60" w:rsidRDefault="00EC2F60"/>
  </w:footnote>
  <w:footnote w:type="continuationSeparator" w:id="0">
    <w:p w14:paraId="2EA4CC6A" w14:textId="77777777" w:rsidR="00EC2F60" w:rsidRDefault="00EC2F60">
      <w:r>
        <w:continuationSeparator/>
      </w:r>
    </w:p>
    <w:p w14:paraId="0342B97B" w14:textId="77777777" w:rsidR="00EC2F60" w:rsidRDefault="00EC2F60"/>
  </w:footnote>
  <w:footnote w:type="continuationNotice" w:id="1">
    <w:p w14:paraId="1FC07E4D" w14:textId="77777777" w:rsidR="00EC2F60" w:rsidRDefault="00EC2F6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548DD4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530F6F" w:rsidRPr="00D84715" w14:paraId="50F5BC85" w14:textId="77777777" w:rsidTr="009422D0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164EF6CF" w14:textId="77777777" w:rsidR="00530F6F" w:rsidRPr="00A1719C" w:rsidRDefault="00530F6F" w:rsidP="00530F6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215868" w:themeColor="accent5" w:themeShade="80"/>
              <w:sz w:val="28"/>
              <w:szCs w:val="28"/>
              <w:rtl/>
            </w:rPr>
            <w:drawing>
              <wp:inline distT="0" distB="0" distL="0" distR="0" wp14:anchorId="267915DA" wp14:editId="0E481CD2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215868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548DD4" w:themeColor="text2" w:themeTint="99"/>
          </w:tcBorders>
          <w:shd w:val="clear" w:color="auto" w:fill="FFFFFF" w:themeFill="background1"/>
          <w:vAlign w:val="center"/>
        </w:tcPr>
        <w:p w14:paraId="6E5F16AC" w14:textId="77777777" w:rsidR="00530F6F" w:rsidRPr="00A1719C" w:rsidRDefault="00530F6F" w:rsidP="00530F6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530F6F" w:rsidRPr="00D84715" w14:paraId="097CD994" w14:textId="77777777" w:rsidTr="009422D0">
      <w:trPr>
        <w:trHeight w:val="547"/>
        <w:jc w:val="center"/>
      </w:trPr>
      <w:tc>
        <w:tcPr>
          <w:tcW w:w="1021" w:type="dxa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7E4E13DA" w14:textId="77777777" w:rsidR="00530F6F" w:rsidRPr="00757A20" w:rsidRDefault="00530F6F" w:rsidP="00530F6F">
          <w:pPr>
            <w:rPr>
              <w:rFonts w:ascii="Assistant" w:hAnsi="Assistant" w:cs="Assistant"/>
              <w:b/>
              <w:bCs/>
              <w:color w:val="215868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215868" w:themeColor="accent5" w:themeShade="80"/>
            </w:rPr>
            <w:drawing>
              <wp:inline distT="0" distB="0" distL="0" distR="0" wp14:anchorId="7F8668D8" wp14:editId="62712E63">
                <wp:extent cx="541448" cy="457200"/>
                <wp:effectExtent l="0" t="0" r="0" b="0"/>
                <wp:docPr id="7" name="Picture 5" descr="איקוון תכ&quot;ם" title="איקוון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548DD4" w:themeColor="text2" w:themeTint="99"/>
          </w:tcBorders>
          <w:shd w:val="clear" w:color="auto" w:fill="C6E0F2"/>
          <w:vAlign w:val="center"/>
        </w:tcPr>
        <w:p w14:paraId="145C94B9" w14:textId="77777777" w:rsidR="00530F6F" w:rsidRPr="00E61709" w:rsidRDefault="00530F6F" w:rsidP="00530F6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</w:rPr>
          </w:pPr>
          <w:r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>הו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דעת</w:t>
          </w:r>
          <w:r w:rsidRPr="00E61709">
            <w:rPr>
              <w:rFonts w:asciiTheme="minorBidi" w:hAnsiTheme="minorBidi" w:cstheme="minorBidi"/>
              <w:color w:val="215868" w:themeColor="accent5" w:themeShade="80"/>
              <w:sz w:val="28"/>
              <w:szCs w:val="28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215868" w:themeColor="accent5" w:themeShade="80"/>
              <w:sz w:val="28"/>
              <w:szCs w:val="28"/>
              <w:rtl/>
            </w:rPr>
            <w:t>מכרז מרכזי</w:t>
          </w:r>
        </w:p>
      </w:tc>
      <w:tc>
        <w:tcPr>
          <w:tcW w:w="4233" w:type="dxa"/>
          <w:vMerge w:val="restart"/>
          <w:tcBorders>
            <w:top w:val="single" w:sz="6" w:space="0" w:color="548DD4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f4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548DD4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530F6F" w14:paraId="433851A9" w14:textId="77777777" w:rsidTr="00E52220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EC240DE" w14:textId="77777777" w:rsidR="00530F6F" w:rsidRPr="00E61709" w:rsidRDefault="00530F6F" w:rsidP="00530F6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D3F5F50" w14:textId="77777777" w:rsidR="00530F6F" w:rsidRPr="00E61709" w:rsidRDefault="00530F6F" w:rsidP="00530F6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הודעות מכרזים מרכזיים</w:t>
                </w:r>
              </w:p>
            </w:tc>
          </w:tr>
          <w:tr w:rsidR="00530F6F" w14:paraId="2F1DFECF" w14:textId="77777777" w:rsidTr="00E52220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2A192D0" w14:textId="77777777" w:rsidR="00530F6F" w:rsidRPr="00E61709" w:rsidRDefault="00530F6F" w:rsidP="00530F6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</w:t>
                </w: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דע</w:t>
                </w: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6B8A2E45" w14:textId="118E09A5" w:rsidR="00530F6F" w:rsidRPr="00E61709" w:rsidRDefault="00530F6F" w:rsidP="00530F6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16.2.5</w:t>
                </w:r>
              </w:p>
            </w:tc>
          </w:tr>
          <w:tr w:rsidR="00530F6F" w14:paraId="4804C298" w14:textId="77777777" w:rsidTr="00E52220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2CC51AD9" w14:textId="77777777" w:rsidR="00530F6F" w:rsidRPr="00E61709" w:rsidRDefault="00530F6F" w:rsidP="00530F6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20A3D3E5" w14:textId="1862D472" w:rsidR="00530F6F" w:rsidRPr="00E61709" w:rsidRDefault="0048493A" w:rsidP="00530F6F">
                <w:pPr>
                  <w:rPr>
                    <w:rFonts w:asciiTheme="minorBidi" w:hAnsiTheme="minorBidi" w:cstheme="minorBidi"/>
                    <w:b/>
                    <w:bCs/>
                    <w:color w:val="215868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</w:t>
                </w:r>
              </w:p>
            </w:tc>
          </w:tr>
          <w:tr w:rsidR="00530F6F" w14:paraId="578B0C0F" w14:textId="77777777" w:rsidTr="00E52220">
            <w:trPr>
              <w:trHeight w:val="283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79AA2937" w14:textId="77777777" w:rsidR="00530F6F" w:rsidRPr="00E61709" w:rsidRDefault="00530F6F" w:rsidP="00530F6F">
                <w:pPr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b/>
                    <w:bCs/>
                    <w:sz w:val="20"/>
                    <w:szCs w:val="20"/>
                    <w:rtl/>
                  </w:rPr>
                  <w:t>אסמכתה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FFC27AF" w14:textId="71B0D0CB" w:rsidR="00530F6F" w:rsidRDefault="00530F6F" w:rsidP="00530F6F">
                <w:pPr>
                  <w:rPr>
                    <w:rFonts w:asciiTheme="minorBidi" w:hAnsiTheme="minorBidi" w:cstheme="minorBidi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הסכם תנאים ומחירים מוסכמים</w:t>
                </w:r>
              </w:p>
            </w:tc>
          </w:tr>
        </w:tbl>
        <w:p w14:paraId="0C5A9117" w14:textId="77777777" w:rsidR="00530F6F" w:rsidRPr="00757A20" w:rsidRDefault="00530F6F" w:rsidP="00530F6F">
          <w:pPr>
            <w:rPr>
              <w:rFonts w:asciiTheme="minorBidi" w:hAnsiTheme="minorBidi" w:cstheme="minorBidi"/>
              <w:b/>
              <w:bCs/>
              <w:color w:val="215868" w:themeColor="accent5" w:themeShade="80"/>
              <w:sz w:val="28"/>
              <w:szCs w:val="28"/>
              <w:rtl/>
            </w:rPr>
          </w:pPr>
        </w:p>
      </w:tc>
    </w:tr>
    <w:tr w:rsidR="00530F6F" w:rsidRPr="00D84715" w14:paraId="29BBD8CE" w14:textId="77777777" w:rsidTr="009422D0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15B3BB6A" w14:textId="1E56A816" w:rsidR="00530F6F" w:rsidRPr="00E61709" w:rsidRDefault="00530F6F" w:rsidP="00530F6F">
          <w:pPr>
            <w:spacing w:after="360"/>
            <w:rPr>
              <w:rFonts w:asciiTheme="minorBidi" w:hAnsiTheme="minorBidi" w:cstheme="minorBidi"/>
              <w:color w:val="215868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215868" w:themeColor="accent5" w:themeShade="80"/>
              <w:sz w:val="28"/>
              <w:szCs w:val="28"/>
              <w:rtl/>
            </w:rPr>
            <w:t>הסכם תנאים ומחירים מוסכמים עם חברת אורקל ישראל בע"מ</w:t>
          </w:r>
        </w:p>
        <w:p w14:paraId="2B299146" w14:textId="7D7B078A" w:rsidR="00530F6F" w:rsidRPr="00A177A5" w:rsidRDefault="00530F6F" w:rsidP="00530F6F">
          <w:pPr>
            <w:spacing w:after="100" w:afterAutospacing="1"/>
            <w:rPr>
              <w:rFonts w:asciiTheme="minorBidi" w:hAnsiTheme="minorBidi" w:cstheme="minorBidi"/>
              <w:color w:val="215868" w:themeColor="accent5" w:themeShade="80"/>
              <w:sz w:val="20"/>
              <w:szCs w:val="20"/>
              <w:rtl/>
            </w:rPr>
          </w:pPr>
          <w:r w:rsidRPr="00A177A5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מספר פנייה </w:t>
          </w:r>
          <w:proofErr w:type="spellStart"/>
          <w:r w:rsidRPr="00A177A5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>בנעמ"ה</w:t>
          </w:r>
          <w:proofErr w:type="spellEnd"/>
          <w:r w:rsidRPr="00A177A5">
            <w:rPr>
              <w:rFonts w:asciiTheme="minorBidi" w:hAnsiTheme="minorBidi" w:cstheme="minorBidi" w:hint="cs"/>
              <w:color w:val="215868" w:themeColor="accent5" w:themeShade="80"/>
              <w:sz w:val="20"/>
              <w:szCs w:val="20"/>
              <w:rtl/>
            </w:rPr>
            <w:t xml:space="preserve">: </w:t>
          </w: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74B6F402" w14:textId="77777777" w:rsidR="00530F6F" w:rsidRPr="00A1719C" w:rsidRDefault="00530F6F" w:rsidP="00530F6F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0C398925" w14:textId="77777777" w:rsidR="00530F6F" w:rsidRPr="00530F6F" w:rsidRDefault="00530F6F" w:rsidP="0079173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C1D8C3" w14:textId="77777777" w:rsidR="003436D1" w:rsidRDefault="003436D1">
    <w:pPr>
      <w:pStyle w:val="a9"/>
      <w:rPr>
        <w:rtl/>
      </w:rPr>
    </w:pPr>
  </w:p>
  <w:tbl>
    <w:tblPr>
      <w:bidiVisual/>
      <w:tblW w:w="11057" w:type="dxa"/>
      <w:jc w:val="center"/>
      <w:tblLook w:val="04A0" w:firstRow="1" w:lastRow="0" w:firstColumn="1" w:lastColumn="0" w:noHBand="0" w:noVBand="1"/>
    </w:tblPr>
    <w:tblGrid>
      <w:gridCol w:w="1840"/>
      <w:gridCol w:w="3547"/>
      <w:gridCol w:w="1984"/>
      <w:gridCol w:w="1559"/>
      <w:gridCol w:w="2127"/>
    </w:tblGrid>
    <w:tr w:rsidR="003436D1" w:rsidRPr="00F462E0" w14:paraId="6B3B1E88" w14:textId="77777777" w:rsidTr="003436D1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1F497D"/>
          <w:vAlign w:val="center"/>
          <w:hideMark/>
        </w:tcPr>
        <w:p w14:paraId="00A5831E" w14:textId="77777777" w:rsidR="003436D1" w:rsidRPr="00F462E0" w:rsidRDefault="003436D1" w:rsidP="003436D1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שם ההודעה</w:t>
          </w:r>
          <w:r w:rsidRPr="00F462E0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8A3B3F1" w14:textId="77777777" w:rsidR="003436D1" w:rsidRPr="00F462E0" w:rsidRDefault="003436D1" w:rsidP="001B5306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 xml:space="preserve">הסכם מחירים </w:t>
          </w:r>
          <w:proofErr w:type="spellStart"/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מירביים</w:t>
          </w:r>
          <w:proofErr w:type="spellEnd"/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 xml:space="preserve"> עם חברת אורקל ישראל בע"מ</w:t>
          </w:r>
        </w:p>
      </w:tc>
    </w:tr>
    <w:tr w:rsidR="003436D1" w:rsidRPr="00F462E0" w14:paraId="0B41BDE8" w14:textId="77777777" w:rsidTr="003436D1">
      <w:trPr>
        <w:trHeight w:val="255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  <w:right w:val="nil"/>
          </w:tcBorders>
          <w:shd w:val="clear" w:color="auto" w:fill="F2F2F2"/>
          <w:vAlign w:val="center"/>
          <w:hideMark/>
        </w:tcPr>
        <w:p w14:paraId="560F47FB" w14:textId="77777777" w:rsidR="003436D1" w:rsidRPr="00F462E0" w:rsidRDefault="003436D1" w:rsidP="003436D1">
          <w:pPr>
            <w:rPr>
              <w:rFonts w:asciiTheme="minorBidi" w:hAnsiTheme="minorBidi" w:cstheme="minorBidi"/>
              <w:noProof/>
            </w:rPr>
          </w:pPr>
          <w:r w:rsidRPr="00F462E0">
            <w:rPr>
              <w:rFonts w:asciiTheme="minorBidi" w:hAnsiTheme="minorBidi" w:cstheme="minorBidi"/>
              <w:noProof/>
            </w:rPr>
            <w:drawing>
              <wp:inline distT="0" distB="0" distL="0" distR="0" wp14:anchorId="1DB3D280" wp14:editId="169F2BD4">
                <wp:extent cx="1031240" cy="520700"/>
                <wp:effectExtent l="0" t="0" r="0" b="0"/>
                <wp:docPr id="6" name="Picture 6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47" w:type="dxa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  <w:hideMark/>
        </w:tcPr>
        <w:p w14:paraId="23495CB3" w14:textId="77777777" w:rsidR="003436D1" w:rsidRPr="00AF554B" w:rsidRDefault="003436D1" w:rsidP="003436D1">
          <w:pPr>
            <w:rPr>
              <w:rFonts w:asciiTheme="minorBidi" w:hAnsiTheme="minorBidi" w:cstheme="minorBidi"/>
              <w:color w:val="17365D"/>
              <w:rtl/>
            </w:rPr>
          </w:pPr>
          <w:r w:rsidRPr="00F462E0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507603D0" w14:textId="77777777" w:rsidR="003436D1" w:rsidRPr="00F462E0" w:rsidRDefault="003436D1" w:rsidP="003436D1">
          <w:pPr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6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7D12A9" w14:textId="77777777" w:rsidR="003436D1" w:rsidRPr="00F462E0" w:rsidRDefault="003436D1" w:rsidP="003436D1">
          <w:pPr>
            <w:rPr>
              <w:rFonts w:asciiTheme="minorBidi" w:hAnsiTheme="minorBidi" w:cstheme="minorBidi"/>
              <w:sz w:val="20"/>
              <w:szCs w:val="20"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הסכמים ומכרזים מרכזיים</w:t>
          </w:r>
        </w:p>
      </w:tc>
    </w:tr>
    <w:tr w:rsidR="003436D1" w:rsidRPr="00F462E0" w14:paraId="5AA4BE01" w14:textId="77777777" w:rsidTr="003436D1">
      <w:trPr>
        <w:trHeight w:val="255"/>
        <w:jc w:val="center"/>
      </w:trPr>
      <w:tc>
        <w:tcPr>
          <w:tcW w:w="0" w:type="auto"/>
          <w:vMerge/>
          <w:tcBorders>
            <w:left w:val="single" w:sz="4" w:space="0" w:color="auto"/>
            <w:right w:val="nil"/>
          </w:tcBorders>
          <w:vAlign w:val="center"/>
          <w:hideMark/>
        </w:tcPr>
        <w:p w14:paraId="741F1EF5" w14:textId="77777777" w:rsidR="003436D1" w:rsidRPr="00F462E0" w:rsidRDefault="003436D1" w:rsidP="003436D1">
          <w:pPr>
            <w:rPr>
              <w:rFonts w:asciiTheme="minorBidi" w:hAnsiTheme="minorBidi" w:cstheme="minorBidi"/>
              <w:noProof/>
            </w:rPr>
          </w:pPr>
        </w:p>
      </w:tc>
      <w:tc>
        <w:tcPr>
          <w:tcW w:w="3547" w:type="dxa"/>
          <w:tcBorders>
            <w:left w:val="nil"/>
            <w:right w:val="single" w:sz="4" w:space="0" w:color="auto"/>
          </w:tcBorders>
          <w:shd w:val="clear" w:color="auto" w:fill="F2F2F2"/>
          <w:vAlign w:val="center"/>
          <w:hideMark/>
        </w:tcPr>
        <w:p w14:paraId="68F38740" w14:textId="77777777" w:rsidR="003436D1" w:rsidRPr="00AF554B" w:rsidRDefault="003436D1" w:rsidP="003436D1">
          <w:pPr>
            <w:rPr>
              <w:rFonts w:asciiTheme="minorBidi" w:hAnsiTheme="minorBidi" w:cstheme="minorBidi"/>
              <w:sz w:val="23"/>
              <w:szCs w:val="23"/>
            </w:rPr>
          </w:pPr>
          <w:r w:rsidRPr="00F462E0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619891F7" w14:textId="77777777" w:rsidR="003436D1" w:rsidRPr="00F462E0" w:rsidRDefault="003436D1" w:rsidP="003436D1">
          <w:pPr>
            <w:rPr>
              <w:rFonts w:asciiTheme="minorBidi" w:hAnsiTheme="minorBidi" w:cstheme="minorBidi"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6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524AA44" w14:textId="77777777" w:rsidR="003436D1" w:rsidRPr="00F462E0" w:rsidRDefault="003436D1" w:rsidP="003436D1">
          <w:pPr>
            <w:rPr>
              <w:rFonts w:asciiTheme="minorBidi" w:hAnsiTheme="minorBidi" w:cstheme="minorBidi"/>
              <w:sz w:val="20"/>
              <w:szCs w:val="20"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מחשוב - רכישה, תחזוקה ושירותים - טובין ושירותים</w:t>
          </w:r>
        </w:p>
      </w:tc>
    </w:tr>
    <w:tr w:rsidR="003436D1" w:rsidRPr="00F462E0" w14:paraId="3067FBAD" w14:textId="77777777" w:rsidTr="003436D1">
      <w:trPr>
        <w:trHeight w:val="255"/>
        <w:jc w:val="center"/>
      </w:trPr>
      <w:tc>
        <w:tcPr>
          <w:tcW w:w="0" w:type="auto"/>
          <w:vMerge/>
          <w:tcBorders>
            <w:left w:val="single" w:sz="4" w:space="0" w:color="auto"/>
            <w:right w:val="nil"/>
          </w:tcBorders>
          <w:vAlign w:val="center"/>
        </w:tcPr>
        <w:p w14:paraId="7D1A1B41" w14:textId="77777777" w:rsidR="003436D1" w:rsidRPr="00F462E0" w:rsidRDefault="003436D1" w:rsidP="003436D1">
          <w:pPr>
            <w:rPr>
              <w:rFonts w:asciiTheme="minorBidi" w:hAnsiTheme="minorBidi" w:cstheme="minorBidi"/>
              <w:noProof/>
            </w:rPr>
          </w:pPr>
        </w:p>
      </w:tc>
      <w:tc>
        <w:tcPr>
          <w:tcW w:w="3547" w:type="dxa"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D948638" w14:textId="77777777" w:rsidR="003436D1" w:rsidRPr="00F462E0" w:rsidRDefault="003436D1" w:rsidP="003436D1">
          <w:pPr>
            <w:rPr>
              <w:rFonts w:asciiTheme="minorBidi" w:hAnsiTheme="minorBidi" w:cstheme="minorBidi"/>
              <w:color w:val="17365D"/>
              <w:rtl/>
            </w:rPr>
          </w:pPr>
          <w:proofErr w:type="spellStart"/>
          <w:r w:rsidRPr="00F462E0"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 xml:space="preserve"> הודעות מכרזים מרכזיים</w:t>
          </w:r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5EE0B0D" w14:textId="77777777" w:rsidR="003436D1" w:rsidRPr="00F462E0" w:rsidRDefault="003436D1" w:rsidP="003436D1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6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82AE38A" w14:textId="77777777" w:rsidR="003436D1" w:rsidRPr="00F462E0" w:rsidRDefault="003436D1" w:rsidP="003436D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ה.16.2.0.5</w:t>
          </w:r>
        </w:p>
      </w:tc>
    </w:tr>
    <w:tr w:rsidR="003436D1" w:rsidRPr="00F462E0" w14:paraId="20F137C5" w14:textId="77777777" w:rsidTr="003436D1">
      <w:trPr>
        <w:trHeight w:val="255"/>
        <w:jc w:val="center"/>
      </w:trPr>
      <w:tc>
        <w:tcPr>
          <w:tcW w:w="0" w:type="auto"/>
          <w:vMerge/>
          <w:tcBorders>
            <w:left w:val="single" w:sz="4" w:space="0" w:color="auto"/>
            <w:right w:val="nil"/>
          </w:tcBorders>
          <w:vAlign w:val="center"/>
        </w:tcPr>
        <w:p w14:paraId="202EEDD2" w14:textId="77777777" w:rsidR="003436D1" w:rsidRPr="00F462E0" w:rsidRDefault="003436D1" w:rsidP="003436D1">
          <w:pPr>
            <w:rPr>
              <w:rFonts w:asciiTheme="minorBidi" w:hAnsiTheme="minorBidi" w:cstheme="minorBidi"/>
              <w:noProof/>
            </w:rPr>
          </w:pPr>
        </w:p>
      </w:tc>
      <w:tc>
        <w:tcPr>
          <w:tcW w:w="3547" w:type="dxa"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3666030" w14:textId="77777777" w:rsidR="003436D1" w:rsidRPr="00F462E0" w:rsidRDefault="003436D1" w:rsidP="003436D1">
          <w:pPr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984F58B" w14:textId="77777777" w:rsidR="003436D1" w:rsidRDefault="003436D1" w:rsidP="003436D1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55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CCCA2C0" w14:textId="77777777" w:rsidR="003436D1" w:rsidRDefault="003436D1" w:rsidP="00585D6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03</w:t>
          </w:r>
        </w:p>
      </w:tc>
      <w:tc>
        <w:tcPr>
          <w:tcW w:w="2127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18C5DA5" w14:textId="77777777" w:rsidR="003436D1" w:rsidRDefault="003436D1" w:rsidP="003436D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תת מהדורה: 01</w:t>
          </w:r>
        </w:p>
      </w:tc>
    </w:tr>
    <w:tr w:rsidR="003436D1" w:rsidRPr="00F462E0" w14:paraId="3F8C9E61" w14:textId="77777777" w:rsidTr="003436D1">
      <w:trPr>
        <w:trHeight w:val="47"/>
        <w:jc w:val="center"/>
      </w:trPr>
      <w:tc>
        <w:tcPr>
          <w:tcW w:w="0" w:type="auto"/>
          <w:vMerge/>
          <w:tcBorders>
            <w:left w:val="single" w:sz="4" w:space="0" w:color="auto"/>
            <w:right w:val="nil"/>
          </w:tcBorders>
          <w:vAlign w:val="center"/>
          <w:hideMark/>
        </w:tcPr>
        <w:p w14:paraId="60F53637" w14:textId="77777777" w:rsidR="003436D1" w:rsidRPr="00F462E0" w:rsidRDefault="003436D1" w:rsidP="003436D1">
          <w:pPr>
            <w:rPr>
              <w:rFonts w:asciiTheme="minorBidi" w:hAnsiTheme="minorBidi" w:cstheme="minorBidi"/>
              <w:noProof/>
            </w:rPr>
          </w:pPr>
        </w:p>
      </w:tc>
      <w:tc>
        <w:tcPr>
          <w:tcW w:w="3547" w:type="dxa"/>
          <w:tcBorders>
            <w:left w:val="nil"/>
            <w:right w:val="single" w:sz="4" w:space="0" w:color="auto"/>
          </w:tcBorders>
          <w:shd w:val="clear" w:color="auto" w:fill="F2F2F2"/>
          <w:vAlign w:val="center"/>
          <w:hideMark/>
        </w:tcPr>
        <w:p w14:paraId="3A2DB7EB" w14:textId="77777777" w:rsidR="003436D1" w:rsidRPr="00CA121D" w:rsidRDefault="003436D1" w:rsidP="00BD1D22">
          <w:pPr>
            <w:rPr>
              <w:rFonts w:asciiTheme="minorBidi" w:hAnsiTheme="minorBidi" w:cstheme="minorBidi"/>
              <w:sz w:val="20"/>
              <w:szCs w:val="20"/>
            </w:rPr>
          </w:pPr>
          <w:r w:rsidRPr="00CA121D"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אסמכתה: </w:t>
          </w:r>
          <w:r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הסכמים למחירים </w:t>
          </w:r>
          <w:proofErr w:type="spellStart"/>
          <w:r>
            <w:rPr>
              <w:rFonts w:asciiTheme="minorBidi" w:hAnsiTheme="minorBidi" w:cstheme="minorBidi" w:hint="cs"/>
              <w:sz w:val="20"/>
              <w:szCs w:val="20"/>
              <w:rtl/>
            </w:rPr>
            <w:t>מירביים</w:t>
          </w:r>
          <w:proofErr w:type="spellEnd"/>
        </w:p>
      </w:tc>
      <w:tc>
        <w:tcPr>
          <w:tcW w:w="19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noWrap/>
          <w:vAlign w:val="center"/>
          <w:hideMark/>
        </w:tcPr>
        <w:p w14:paraId="06F58758" w14:textId="77777777" w:rsidR="003436D1" w:rsidRPr="00CA121D" w:rsidRDefault="003436D1" w:rsidP="003436D1">
          <w:pPr>
            <w:rPr>
              <w:rFonts w:asciiTheme="minorBidi" w:hAnsiTheme="minorBidi" w:cstheme="minorBidi"/>
              <w:sz w:val="20"/>
              <w:szCs w:val="20"/>
            </w:rPr>
          </w:pPr>
          <w:r w:rsidRPr="00CA121D"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מספר פנייה </w:t>
          </w:r>
          <w:proofErr w:type="spellStart"/>
          <w:r w:rsidRPr="00CA121D">
            <w:rPr>
              <w:rFonts w:asciiTheme="minorBidi" w:hAnsiTheme="minorBidi" w:cstheme="minorBidi" w:hint="cs"/>
              <w:sz w:val="20"/>
              <w:szCs w:val="20"/>
              <w:rtl/>
            </w:rPr>
            <w:t>במנו"ף</w:t>
          </w:r>
          <w:proofErr w:type="spellEnd"/>
          <w:r w:rsidRPr="00CA121D">
            <w:rPr>
              <w:rFonts w:asciiTheme="minorBidi" w:hAnsiTheme="minorBidi" w:cstheme="minorBidi" w:hint="cs"/>
              <w:sz w:val="20"/>
              <w:szCs w:val="20"/>
              <w:rtl/>
            </w:rPr>
            <w:t>:</w:t>
          </w:r>
        </w:p>
      </w:tc>
      <w:tc>
        <w:tcPr>
          <w:tcW w:w="36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  <w:hideMark/>
        </w:tcPr>
        <w:p w14:paraId="1455EDB3" w14:textId="77777777" w:rsidR="003436D1" w:rsidRPr="00AF554B" w:rsidRDefault="003436D1" w:rsidP="003436D1">
          <w:pPr>
            <w:rPr>
              <w:rFonts w:asciiTheme="minorBidi" w:hAnsiTheme="minorBidi" w:cstheme="minorBidi"/>
              <w:color w:val="17365D"/>
              <w:sz w:val="20"/>
              <w:szCs w:val="20"/>
              <w:rtl/>
            </w:rPr>
          </w:pPr>
        </w:p>
      </w:tc>
    </w:tr>
  </w:tbl>
  <w:p w14:paraId="10A4CB7A" w14:textId="77777777" w:rsidR="003436D1" w:rsidRDefault="003436D1">
    <w:pPr>
      <w:pStyle w:val="a9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6575CEB"/>
    <w:multiLevelType w:val="multilevel"/>
    <w:tmpl w:val="0582AE84"/>
    <w:lvl w:ilvl="0">
      <w:start w:val="1"/>
      <w:numFmt w:val="decimal"/>
      <w:lvlRestart w:val="0"/>
      <w:pStyle w:val="5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0857159D"/>
    <w:multiLevelType w:val="multilevel"/>
    <w:tmpl w:val="AB52DDE0"/>
    <w:lvl w:ilvl="0">
      <w:start w:val="1"/>
      <w:numFmt w:val="decimal"/>
      <w:lvlRestart w:val="0"/>
      <w:pStyle w:val="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" w15:restartNumberingAfterBreak="0">
    <w:nsid w:val="089C7C99"/>
    <w:multiLevelType w:val="multilevel"/>
    <w:tmpl w:val="4E54470A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color w:val="003366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" w15:restartNumberingAfterBreak="0">
    <w:nsid w:val="0A256A20"/>
    <w:multiLevelType w:val="multilevel"/>
    <w:tmpl w:val="21FE914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118726B"/>
    <w:multiLevelType w:val="hybridMultilevel"/>
    <w:tmpl w:val="7668DBF2"/>
    <w:lvl w:ilvl="0" w:tplc="04090001">
      <w:start w:val="1"/>
      <w:numFmt w:val="bullet"/>
      <w:pStyle w:val="3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0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CB3840"/>
    <w:multiLevelType w:val="multilevel"/>
    <w:tmpl w:val="0582AE84"/>
    <w:lvl w:ilvl="0">
      <w:start w:val="1"/>
      <w:numFmt w:val="decimal"/>
      <w:lvlRestart w:val="0"/>
      <w:pStyle w:val="51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1" w15:restartNumberingAfterBreak="0">
    <w:nsid w:val="250C71C0"/>
    <w:multiLevelType w:val="hybridMultilevel"/>
    <w:tmpl w:val="3704F278"/>
    <w:lvl w:ilvl="0" w:tplc="0F767B56">
      <w:start w:val="1"/>
      <w:numFmt w:val="bullet"/>
      <w:pStyle w:val="a1"/>
      <w:lvlText w:val=""/>
      <w:lvlJc w:val="left"/>
      <w:pPr>
        <w:tabs>
          <w:tab w:val="num" w:pos="1777"/>
        </w:tabs>
        <w:ind w:left="1777" w:hanging="360"/>
      </w:pPr>
      <w:rPr>
        <w:rFonts w:ascii="Symbol" w:eastAsia="Times New Roman" w:hAnsi="Symbol" w:cs="FrankRueh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2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3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3B0195E"/>
    <w:multiLevelType w:val="multilevel"/>
    <w:tmpl w:val="C9BCC7F4"/>
    <w:numStyleLink w:val="a2"/>
  </w:abstractNum>
  <w:abstractNum w:abstractNumId="16" w15:restartNumberingAfterBreak="0">
    <w:nsid w:val="3D3432B3"/>
    <w:multiLevelType w:val="multilevel"/>
    <w:tmpl w:val="C9BCC7F4"/>
    <w:styleLink w:val="a2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3DFD61B1"/>
    <w:multiLevelType w:val="hybridMultilevel"/>
    <w:tmpl w:val="0FC2D5A8"/>
    <w:lvl w:ilvl="0" w:tplc="04090001">
      <w:start w:val="1"/>
      <w:numFmt w:val="bullet"/>
      <w:pStyle w:val="4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292AB3"/>
    <w:multiLevelType w:val="multilevel"/>
    <w:tmpl w:val="A930213C"/>
    <w:lvl w:ilvl="0">
      <w:start w:val="2"/>
      <w:numFmt w:val="decimal"/>
      <w:pStyle w:val="20"/>
      <w:lvlText w:val="%1"/>
      <w:lvlJc w:val="left"/>
      <w:pPr>
        <w:tabs>
          <w:tab w:val="num" w:pos="435"/>
        </w:tabs>
        <w:ind w:left="435" w:hanging="435"/>
      </w:pPr>
      <w:rPr>
        <w:rFonts w:hint="default"/>
        <w:sz w:val="24"/>
      </w:rPr>
    </w:lvl>
    <w:lvl w:ilvl="1">
      <w:numFmt w:val="decimal"/>
      <w:lvlText w:val="%1.%2"/>
      <w:lvlJc w:val="left"/>
      <w:pPr>
        <w:tabs>
          <w:tab w:val="num" w:pos="1156"/>
        </w:tabs>
        <w:ind w:left="1156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62"/>
        </w:tabs>
        <w:ind w:left="216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3060"/>
        </w:tabs>
        <w:ind w:left="30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64"/>
        </w:tabs>
        <w:ind w:left="3964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85"/>
        </w:tabs>
        <w:ind w:left="46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766"/>
        </w:tabs>
        <w:ind w:left="5766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487"/>
        </w:tabs>
        <w:ind w:left="648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208"/>
        </w:tabs>
        <w:ind w:left="7208" w:hanging="1440"/>
      </w:pPr>
      <w:rPr>
        <w:rFonts w:hint="default"/>
        <w:sz w:val="24"/>
      </w:rPr>
    </w:lvl>
  </w:abstractNum>
  <w:abstractNum w:abstractNumId="19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6762316"/>
    <w:multiLevelType w:val="multilevel"/>
    <w:tmpl w:val="3E7A572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3" w15:restartNumberingAfterBreak="0">
    <w:nsid w:val="65CF6FE4"/>
    <w:multiLevelType w:val="hybridMultilevel"/>
    <w:tmpl w:val="A080F8FC"/>
    <w:lvl w:ilvl="0" w:tplc="37DA375E">
      <w:start w:val="1"/>
      <w:numFmt w:val="decimal"/>
      <w:pStyle w:val="2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7C4077B"/>
    <w:multiLevelType w:val="multilevel"/>
    <w:tmpl w:val="FD2AB9B2"/>
    <w:lvl w:ilvl="0">
      <w:numFmt w:val="none"/>
      <w:lvlText w:val=""/>
      <w:lvlJc w:val="left"/>
      <w:pPr>
        <w:tabs>
          <w:tab w:val="num" w:pos="360"/>
        </w:tabs>
      </w:pPr>
    </w:lvl>
    <w:lvl w:ilvl="1">
      <w:start w:val="1"/>
      <w:numFmt w:val="decimal"/>
      <w:pStyle w:val="22"/>
      <w:lvlText w:val="%1.%2"/>
      <w:lvlJc w:val="left"/>
      <w:pPr>
        <w:tabs>
          <w:tab w:val="num" w:pos="1026"/>
        </w:tabs>
        <w:ind w:left="1026" w:righ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1"/>
      <w:pStyle w:val="31"/>
      <w:lvlText w:val="0.%3.2"/>
      <w:lvlJc w:val="left"/>
      <w:pPr>
        <w:tabs>
          <w:tab w:val="num" w:pos="2183"/>
        </w:tabs>
        <w:ind w:left="2183" w:righ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righ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righ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righ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righ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righ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right="5108" w:hanging="567"/>
      </w:pPr>
      <w:rPr>
        <w:rFonts w:ascii="Wingdings" w:hAnsi="Wingdings" w:cs="Times New Roman" w:hint="default"/>
      </w:rPr>
    </w:lvl>
  </w:abstractNum>
  <w:abstractNum w:abstractNumId="25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3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4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6D4F4194"/>
    <w:multiLevelType w:val="multilevel"/>
    <w:tmpl w:val="4866DFA6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7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3666C5E"/>
    <w:multiLevelType w:val="multilevel"/>
    <w:tmpl w:val="B50885A6"/>
    <w:lvl w:ilvl="0">
      <w:start w:val="1"/>
      <w:numFmt w:val="decimal"/>
      <w:lvlRestart w:val="0"/>
      <w:pStyle w:val="41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30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7FE00E13"/>
    <w:multiLevelType w:val="multilevel"/>
    <w:tmpl w:val="0582AE84"/>
    <w:lvl w:ilvl="0">
      <w:start w:val="1"/>
      <w:numFmt w:val="decimal"/>
      <w:lvlRestart w:val="0"/>
      <w:pStyle w:val="32"/>
      <w:lvlText w:val="%1."/>
      <w:lvlJc w:val="left"/>
      <w:pPr>
        <w:tabs>
          <w:tab w:val="num" w:pos="397"/>
        </w:tabs>
        <w:ind w:lef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num w:numId="1">
    <w:abstractNumId w:val="26"/>
  </w:num>
  <w:num w:numId="2">
    <w:abstractNumId w:val="11"/>
  </w:num>
  <w:num w:numId="3">
    <w:abstractNumId w:val="23"/>
  </w:num>
  <w:num w:numId="4">
    <w:abstractNumId w:val="7"/>
  </w:num>
  <w:num w:numId="5">
    <w:abstractNumId w:val="17"/>
  </w:num>
  <w:num w:numId="6">
    <w:abstractNumId w:val="1"/>
  </w:num>
  <w:num w:numId="7">
    <w:abstractNumId w:val="2"/>
  </w:num>
  <w:num w:numId="8">
    <w:abstractNumId w:val="18"/>
  </w:num>
  <w:num w:numId="9">
    <w:abstractNumId w:val="31"/>
  </w:num>
  <w:num w:numId="10">
    <w:abstractNumId w:val="29"/>
  </w:num>
  <w:num w:numId="11">
    <w:abstractNumId w:val="10"/>
  </w:num>
  <w:num w:numId="12">
    <w:abstractNumId w:val="24"/>
  </w:num>
  <w:num w:numId="13">
    <w:abstractNumId w:val="3"/>
  </w:num>
  <w:num w:numId="14">
    <w:abstractNumId w:val="22"/>
  </w:num>
  <w:num w:numId="15">
    <w:abstractNumId w:val="13"/>
  </w:num>
  <w:num w:numId="16">
    <w:abstractNumId w:val="16"/>
  </w:num>
  <w:num w:numId="17">
    <w:abstractNumId w:val="15"/>
  </w:num>
  <w:num w:numId="18">
    <w:abstractNumId w:val="27"/>
  </w:num>
  <w:num w:numId="19">
    <w:abstractNumId w:val="21"/>
  </w:num>
  <w:num w:numId="20">
    <w:abstractNumId w:val="20"/>
  </w:num>
  <w:num w:numId="21">
    <w:abstractNumId w:val="25"/>
  </w:num>
  <w:num w:numId="22">
    <w:abstractNumId w:val="8"/>
  </w:num>
  <w:num w:numId="23">
    <w:abstractNumId w:val="6"/>
  </w:num>
  <w:num w:numId="24">
    <w:abstractNumId w:val="9"/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30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0"/>
  </w:num>
  <w:num w:numId="33">
    <w:abstractNumId w:val="5"/>
  </w:num>
  <w:num w:numId="34">
    <w:abstractNumId w:val="4"/>
  </w:num>
  <w:num w:numId="35">
    <w:abstractNumId w:val="25"/>
    <w:lvlOverride w:ilvl="0">
      <w:startOverride w:val="1"/>
    </w:lvlOverride>
  </w:num>
  <w:num w:numId="36">
    <w:abstractNumId w:val="28"/>
  </w:num>
  <w:num w:numId="37">
    <w:abstractNumId w:val="14"/>
  </w:num>
  <w:num w:numId="38">
    <w:abstractNumId w:val="13"/>
  </w:num>
  <w:num w:numId="39">
    <w:abstractNumId w:val="13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13"/>
  </w:num>
  <w:num w:numId="45">
    <w:abstractNumId w:val="13"/>
  </w:num>
  <w:num w:numId="46">
    <w:abstractNumId w:val="4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E92"/>
    <w:rsid w:val="00004683"/>
    <w:rsid w:val="00007D86"/>
    <w:rsid w:val="0001523C"/>
    <w:rsid w:val="00020A3C"/>
    <w:rsid w:val="0002508E"/>
    <w:rsid w:val="00027BBA"/>
    <w:rsid w:val="00032DBC"/>
    <w:rsid w:val="00033584"/>
    <w:rsid w:val="000351EF"/>
    <w:rsid w:val="00036328"/>
    <w:rsid w:val="00036CF5"/>
    <w:rsid w:val="0004188A"/>
    <w:rsid w:val="00050690"/>
    <w:rsid w:val="00052FAD"/>
    <w:rsid w:val="00053D87"/>
    <w:rsid w:val="00073D63"/>
    <w:rsid w:val="00074EF0"/>
    <w:rsid w:val="00076C2F"/>
    <w:rsid w:val="0007745F"/>
    <w:rsid w:val="00082BCC"/>
    <w:rsid w:val="00083103"/>
    <w:rsid w:val="000978C2"/>
    <w:rsid w:val="000A5C1B"/>
    <w:rsid w:val="000A68E8"/>
    <w:rsid w:val="000B48CE"/>
    <w:rsid w:val="000B5645"/>
    <w:rsid w:val="000C2686"/>
    <w:rsid w:val="000C2B1B"/>
    <w:rsid w:val="000C492B"/>
    <w:rsid w:val="000C7047"/>
    <w:rsid w:val="000C7428"/>
    <w:rsid w:val="000E0EC8"/>
    <w:rsid w:val="000E181E"/>
    <w:rsid w:val="000E3BD7"/>
    <w:rsid w:val="00107861"/>
    <w:rsid w:val="00113711"/>
    <w:rsid w:val="001166F0"/>
    <w:rsid w:val="00117750"/>
    <w:rsid w:val="001202FF"/>
    <w:rsid w:val="00120B42"/>
    <w:rsid w:val="00123BD6"/>
    <w:rsid w:val="0012701B"/>
    <w:rsid w:val="00131234"/>
    <w:rsid w:val="001404B6"/>
    <w:rsid w:val="001461E3"/>
    <w:rsid w:val="00151D9E"/>
    <w:rsid w:val="00153120"/>
    <w:rsid w:val="00153795"/>
    <w:rsid w:val="001538A1"/>
    <w:rsid w:val="001543FF"/>
    <w:rsid w:val="001544FF"/>
    <w:rsid w:val="001575B3"/>
    <w:rsid w:val="0016335D"/>
    <w:rsid w:val="0017164F"/>
    <w:rsid w:val="00171C2B"/>
    <w:rsid w:val="00174731"/>
    <w:rsid w:val="00177E5F"/>
    <w:rsid w:val="00185FB6"/>
    <w:rsid w:val="0019074B"/>
    <w:rsid w:val="00191816"/>
    <w:rsid w:val="0019314A"/>
    <w:rsid w:val="001A4210"/>
    <w:rsid w:val="001B5306"/>
    <w:rsid w:val="001C0643"/>
    <w:rsid w:val="001C2114"/>
    <w:rsid w:val="001C3DBF"/>
    <w:rsid w:val="001C5BF1"/>
    <w:rsid w:val="001D200D"/>
    <w:rsid w:val="001D2BFF"/>
    <w:rsid w:val="001D3E92"/>
    <w:rsid w:val="001E175D"/>
    <w:rsid w:val="001E3153"/>
    <w:rsid w:val="001E6F4D"/>
    <w:rsid w:val="00206C13"/>
    <w:rsid w:val="00212727"/>
    <w:rsid w:val="0023115D"/>
    <w:rsid w:val="00237131"/>
    <w:rsid w:val="00240F06"/>
    <w:rsid w:val="00243A1D"/>
    <w:rsid w:val="002443FE"/>
    <w:rsid w:val="00246652"/>
    <w:rsid w:val="00252B9E"/>
    <w:rsid w:val="00253E1F"/>
    <w:rsid w:val="00257C75"/>
    <w:rsid w:val="002613FA"/>
    <w:rsid w:val="00281A69"/>
    <w:rsid w:val="00281F68"/>
    <w:rsid w:val="002829AE"/>
    <w:rsid w:val="00284FB9"/>
    <w:rsid w:val="0029070A"/>
    <w:rsid w:val="002A0538"/>
    <w:rsid w:val="002A315D"/>
    <w:rsid w:val="002B0B11"/>
    <w:rsid w:val="002B4C31"/>
    <w:rsid w:val="002B5AE8"/>
    <w:rsid w:val="002C2B35"/>
    <w:rsid w:val="002C37DC"/>
    <w:rsid w:val="002C405F"/>
    <w:rsid w:val="002C6472"/>
    <w:rsid w:val="002E1864"/>
    <w:rsid w:val="00301EC4"/>
    <w:rsid w:val="00304E33"/>
    <w:rsid w:val="00306F90"/>
    <w:rsid w:val="003071B8"/>
    <w:rsid w:val="00307C60"/>
    <w:rsid w:val="00314DC6"/>
    <w:rsid w:val="00315444"/>
    <w:rsid w:val="0032080D"/>
    <w:rsid w:val="00323AA7"/>
    <w:rsid w:val="00327D58"/>
    <w:rsid w:val="003333C1"/>
    <w:rsid w:val="0033597F"/>
    <w:rsid w:val="00336B56"/>
    <w:rsid w:val="00341FEA"/>
    <w:rsid w:val="003436D1"/>
    <w:rsid w:val="00344F2A"/>
    <w:rsid w:val="00345F79"/>
    <w:rsid w:val="00346332"/>
    <w:rsid w:val="00350DC4"/>
    <w:rsid w:val="00354463"/>
    <w:rsid w:val="00362C8F"/>
    <w:rsid w:val="00365236"/>
    <w:rsid w:val="0037351D"/>
    <w:rsid w:val="00374C2D"/>
    <w:rsid w:val="00380A0E"/>
    <w:rsid w:val="00380ADA"/>
    <w:rsid w:val="003844E0"/>
    <w:rsid w:val="00385C37"/>
    <w:rsid w:val="003B543D"/>
    <w:rsid w:val="003C095D"/>
    <w:rsid w:val="003C7812"/>
    <w:rsid w:val="003D4A59"/>
    <w:rsid w:val="003D6C63"/>
    <w:rsid w:val="003E776B"/>
    <w:rsid w:val="003F34F5"/>
    <w:rsid w:val="003F4898"/>
    <w:rsid w:val="003F7869"/>
    <w:rsid w:val="004028B0"/>
    <w:rsid w:val="00407134"/>
    <w:rsid w:val="004203AB"/>
    <w:rsid w:val="0044408B"/>
    <w:rsid w:val="0044502E"/>
    <w:rsid w:val="00447FD6"/>
    <w:rsid w:val="004609C1"/>
    <w:rsid w:val="004611E9"/>
    <w:rsid w:val="004713A0"/>
    <w:rsid w:val="00471921"/>
    <w:rsid w:val="00475163"/>
    <w:rsid w:val="004830B4"/>
    <w:rsid w:val="0048493A"/>
    <w:rsid w:val="00492B05"/>
    <w:rsid w:val="00497DED"/>
    <w:rsid w:val="004B190F"/>
    <w:rsid w:val="004B7DA6"/>
    <w:rsid w:val="004C2CAA"/>
    <w:rsid w:val="004C3F1A"/>
    <w:rsid w:val="004C5916"/>
    <w:rsid w:val="004D4A69"/>
    <w:rsid w:val="004E4D73"/>
    <w:rsid w:val="004F0373"/>
    <w:rsid w:val="004F23CA"/>
    <w:rsid w:val="004F5B1E"/>
    <w:rsid w:val="00503D4B"/>
    <w:rsid w:val="00505580"/>
    <w:rsid w:val="00512DF7"/>
    <w:rsid w:val="00514A65"/>
    <w:rsid w:val="00514A68"/>
    <w:rsid w:val="00520A23"/>
    <w:rsid w:val="005222D6"/>
    <w:rsid w:val="00530216"/>
    <w:rsid w:val="00530F6F"/>
    <w:rsid w:val="00533417"/>
    <w:rsid w:val="00536BC8"/>
    <w:rsid w:val="005450F0"/>
    <w:rsid w:val="005459E8"/>
    <w:rsid w:val="00546E05"/>
    <w:rsid w:val="0055509D"/>
    <w:rsid w:val="00560A13"/>
    <w:rsid w:val="00565E59"/>
    <w:rsid w:val="00574F0A"/>
    <w:rsid w:val="00580B1D"/>
    <w:rsid w:val="005841CB"/>
    <w:rsid w:val="00585D68"/>
    <w:rsid w:val="00586506"/>
    <w:rsid w:val="005951CF"/>
    <w:rsid w:val="00595240"/>
    <w:rsid w:val="005959DB"/>
    <w:rsid w:val="00596500"/>
    <w:rsid w:val="005971C0"/>
    <w:rsid w:val="005B6B1B"/>
    <w:rsid w:val="005C01E6"/>
    <w:rsid w:val="005C47B8"/>
    <w:rsid w:val="005D003A"/>
    <w:rsid w:val="005D4481"/>
    <w:rsid w:val="005D7A74"/>
    <w:rsid w:val="005E2E53"/>
    <w:rsid w:val="005E3D71"/>
    <w:rsid w:val="005F2769"/>
    <w:rsid w:val="005F2CA6"/>
    <w:rsid w:val="005F3768"/>
    <w:rsid w:val="005F4A80"/>
    <w:rsid w:val="005F69E9"/>
    <w:rsid w:val="006008D2"/>
    <w:rsid w:val="006106B2"/>
    <w:rsid w:val="00613FF0"/>
    <w:rsid w:val="00615889"/>
    <w:rsid w:val="0062433B"/>
    <w:rsid w:val="00624F37"/>
    <w:rsid w:val="00640D8B"/>
    <w:rsid w:val="006415F0"/>
    <w:rsid w:val="00642E20"/>
    <w:rsid w:val="006433CF"/>
    <w:rsid w:val="00645C2C"/>
    <w:rsid w:val="00645ECE"/>
    <w:rsid w:val="006522F0"/>
    <w:rsid w:val="006524C7"/>
    <w:rsid w:val="00657EB6"/>
    <w:rsid w:val="00662F93"/>
    <w:rsid w:val="00672BC0"/>
    <w:rsid w:val="00673638"/>
    <w:rsid w:val="006770BC"/>
    <w:rsid w:val="00680216"/>
    <w:rsid w:val="006804A4"/>
    <w:rsid w:val="0068376D"/>
    <w:rsid w:val="00695B31"/>
    <w:rsid w:val="00696E1F"/>
    <w:rsid w:val="00696EF8"/>
    <w:rsid w:val="006A74F7"/>
    <w:rsid w:val="006B043D"/>
    <w:rsid w:val="006B2667"/>
    <w:rsid w:val="006B356D"/>
    <w:rsid w:val="006B4850"/>
    <w:rsid w:val="006B5DC2"/>
    <w:rsid w:val="006B5E92"/>
    <w:rsid w:val="006C1A45"/>
    <w:rsid w:val="006C5B03"/>
    <w:rsid w:val="006E6362"/>
    <w:rsid w:val="006E6A11"/>
    <w:rsid w:val="006E7A29"/>
    <w:rsid w:val="006F1496"/>
    <w:rsid w:val="006F27ED"/>
    <w:rsid w:val="006F7E09"/>
    <w:rsid w:val="007017D4"/>
    <w:rsid w:val="00701D3F"/>
    <w:rsid w:val="0070252A"/>
    <w:rsid w:val="007136AE"/>
    <w:rsid w:val="00720BB6"/>
    <w:rsid w:val="00724631"/>
    <w:rsid w:val="00724B41"/>
    <w:rsid w:val="00730D3D"/>
    <w:rsid w:val="0073332E"/>
    <w:rsid w:val="00735D2D"/>
    <w:rsid w:val="00736BEB"/>
    <w:rsid w:val="00740335"/>
    <w:rsid w:val="00742055"/>
    <w:rsid w:val="00744BE4"/>
    <w:rsid w:val="0075479E"/>
    <w:rsid w:val="00756096"/>
    <w:rsid w:val="00763DA3"/>
    <w:rsid w:val="00774E09"/>
    <w:rsid w:val="007801A1"/>
    <w:rsid w:val="0079173F"/>
    <w:rsid w:val="00793FD5"/>
    <w:rsid w:val="00796ACB"/>
    <w:rsid w:val="007A1C1B"/>
    <w:rsid w:val="007B64E5"/>
    <w:rsid w:val="007C347E"/>
    <w:rsid w:val="007D1429"/>
    <w:rsid w:val="007D1A91"/>
    <w:rsid w:val="007D69F1"/>
    <w:rsid w:val="007D78E1"/>
    <w:rsid w:val="007E1756"/>
    <w:rsid w:val="007E4112"/>
    <w:rsid w:val="007E76A9"/>
    <w:rsid w:val="007F29A5"/>
    <w:rsid w:val="00800577"/>
    <w:rsid w:val="008021D5"/>
    <w:rsid w:val="008030AF"/>
    <w:rsid w:val="00812EF5"/>
    <w:rsid w:val="00821585"/>
    <w:rsid w:val="00821D77"/>
    <w:rsid w:val="00826678"/>
    <w:rsid w:val="00831E5B"/>
    <w:rsid w:val="00841B33"/>
    <w:rsid w:val="00850714"/>
    <w:rsid w:val="00851577"/>
    <w:rsid w:val="00857C52"/>
    <w:rsid w:val="00857DEA"/>
    <w:rsid w:val="00862490"/>
    <w:rsid w:val="00862D41"/>
    <w:rsid w:val="008634C4"/>
    <w:rsid w:val="008748F4"/>
    <w:rsid w:val="0088633A"/>
    <w:rsid w:val="00892348"/>
    <w:rsid w:val="008A1022"/>
    <w:rsid w:val="008C3A76"/>
    <w:rsid w:val="008C659A"/>
    <w:rsid w:val="008E4BF8"/>
    <w:rsid w:val="008E6BFD"/>
    <w:rsid w:val="00904002"/>
    <w:rsid w:val="00904BD1"/>
    <w:rsid w:val="00906F58"/>
    <w:rsid w:val="0090746F"/>
    <w:rsid w:val="00913AB2"/>
    <w:rsid w:val="00913CAA"/>
    <w:rsid w:val="00920DAC"/>
    <w:rsid w:val="00923BE6"/>
    <w:rsid w:val="009258F7"/>
    <w:rsid w:val="00933983"/>
    <w:rsid w:val="00936369"/>
    <w:rsid w:val="009422D0"/>
    <w:rsid w:val="00944742"/>
    <w:rsid w:val="00951EB8"/>
    <w:rsid w:val="00960107"/>
    <w:rsid w:val="0096029E"/>
    <w:rsid w:val="00970A1C"/>
    <w:rsid w:val="00971F55"/>
    <w:rsid w:val="00973844"/>
    <w:rsid w:val="00975D83"/>
    <w:rsid w:val="009856A1"/>
    <w:rsid w:val="009866AF"/>
    <w:rsid w:val="00993F07"/>
    <w:rsid w:val="009A05F1"/>
    <w:rsid w:val="009B2EDE"/>
    <w:rsid w:val="009B6296"/>
    <w:rsid w:val="009B789A"/>
    <w:rsid w:val="009C332F"/>
    <w:rsid w:val="009C4414"/>
    <w:rsid w:val="009C4B94"/>
    <w:rsid w:val="009C694A"/>
    <w:rsid w:val="009D0486"/>
    <w:rsid w:val="009D30DD"/>
    <w:rsid w:val="009D66B8"/>
    <w:rsid w:val="009D7993"/>
    <w:rsid w:val="009E1CC6"/>
    <w:rsid w:val="009E4784"/>
    <w:rsid w:val="009F07BE"/>
    <w:rsid w:val="009F0FA1"/>
    <w:rsid w:val="009F19CB"/>
    <w:rsid w:val="009F38B8"/>
    <w:rsid w:val="009F509B"/>
    <w:rsid w:val="00A0386B"/>
    <w:rsid w:val="00A14497"/>
    <w:rsid w:val="00A16722"/>
    <w:rsid w:val="00A27045"/>
    <w:rsid w:val="00A32133"/>
    <w:rsid w:val="00A3224D"/>
    <w:rsid w:val="00A342AE"/>
    <w:rsid w:val="00A50E84"/>
    <w:rsid w:val="00A52B44"/>
    <w:rsid w:val="00A5765C"/>
    <w:rsid w:val="00A6354C"/>
    <w:rsid w:val="00A6665F"/>
    <w:rsid w:val="00A67EA8"/>
    <w:rsid w:val="00A74EE9"/>
    <w:rsid w:val="00A7681E"/>
    <w:rsid w:val="00A77EC6"/>
    <w:rsid w:val="00A8287D"/>
    <w:rsid w:val="00A82C9B"/>
    <w:rsid w:val="00A938F3"/>
    <w:rsid w:val="00AA1903"/>
    <w:rsid w:val="00AB1024"/>
    <w:rsid w:val="00AB1702"/>
    <w:rsid w:val="00AB403C"/>
    <w:rsid w:val="00AC4E95"/>
    <w:rsid w:val="00AC5AFD"/>
    <w:rsid w:val="00AD2E6A"/>
    <w:rsid w:val="00AE33F5"/>
    <w:rsid w:val="00AE581A"/>
    <w:rsid w:val="00AF1A97"/>
    <w:rsid w:val="00AF3092"/>
    <w:rsid w:val="00AF6016"/>
    <w:rsid w:val="00AF6DFB"/>
    <w:rsid w:val="00B02F98"/>
    <w:rsid w:val="00B060B2"/>
    <w:rsid w:val="00B121ED"/>
    <w:rsid w:val="00B16B5F"/>
    <w:rsid w:val="00B17EF1"/>
    <w:rsid w:val="00B3490E"/>
    <w:rsid w:val="00B34F9B"/>
    <w:rsid w:val="00B37AD5"/>
    <w:rsid w:val="00B40069"/>
    <w:rsid w:val="00B42A82"/>
    <w:rsid w:val="00B443E0"/>
    <w:rsid w:val="00B5667D"/>
    <w:rsid w:val="00B628B9"/>
    <w:rsid w:val="00B6729A"/>
    <w:rsid w:val="00B700B3"/>
    <w:rsid w:val="00B767BF"/>
    <w:rsid w:val="00B848A3"/>
    <w:rsid w:val="00B87F68"/>
    <w:rsid w:val="00BA286C"/>
    <w:rsid w:val="00BA2F84"/>
    <w:rsid w:val="00BA4315"/>
    <w:rsid w:val="00BB3C50"/>
    <w:rsid w:val="00BB72C8"/>
    <w:rsid w:val="00BB7A1D"/>
    <w:rsid w:val="00BC1997"/>
    <w:rsid w:val="00BC77E6"/>
    <w:rsid w:val="00BD1820"/>
    <w:rsid w:val="00BD1D22"/>
    <w:rsid w:val="00BD596B"/>
    <w:rsid w:val="00BE719B"/>
    <w:rsid w:val="00BE78E5"/>
    <w:rsid w:val="00BF3119"/>
    <w:rsid w:val="00BF3920"/>
    <w:rsid w:val="00C03B90"/>
    <w:rsid w:val="00C05A94"/>
    <w:rsid w:val="00C13A4B"/>
    <w:rsid w:val="00C215C2"/>
    <w:rsid w:val="00C2215E"/>
    <w:rsid w:val="00C22727"/>
    <w:rsid w:val="00C3065A"/>
    <w:rsid w:val="00C61AD9"/>
    <w:rsid w:val="00C66B09"/>
    <w:rsid w:val="00C72DF1"/>
    <w:rsid w:val="00C747F8"/>
    <w:rsid w:val="00C775CF"/>
    <w:rsid w:val="00C82C0D"/>
    <w:rsid w:val="00C840BD"/>
    <w:rsid w:val="00C84E7D"/>
    <w:rsid w:val="00C85D12"/>
    <w:rsid w:val="00C86485"/>
    <w:rsid w:val="00C876F2"/>
    <w:rsid w:val="00C93A6D"/>
    <w:rsid w:val="00C96BA2"/>
    <w:rsid w:val="00CA7123"/>
    <w:rsid w:val="00CB5238"/>
    <w:rsid w:val="00CC2608"/>
    <w:rsid w:val="00CC4A84"/>
    <w:rsid w:val="00CD05AC"/>
    <w:rsid w:val="00CD3075"/>
    <w:rsid w:val="00CE1A93"/>
    <w:rsid w:val="00CE1EBA"/>
    <w:rsid w:val="00CF2C87"/>
    <w:rsid w:val="00CF3DBF"/>
    <w:rsid w:val="00CF4E69"/>
    <w:rsid w:val="00CF738A"/>
    <w:rsid w:val="00D00EFB"/>
    <w:rsid w:val="00D02FA1"/>
    <w:rsid w:val="00D034DE"/>
    <w:rsid w:val="00D05334"/>
    <w:rsid w:val="00D06A3B"/>
    <w:rsid w:val="00D06ABD"/>
    <w:rsid w:val="00D10BA6"/>
    <w:rsid w:val="00D12722"/>
    <w:rsid w:val="00D27053"/>
    <w:rsid w:val="00D27970"/>
    <w:rsid w:val="00D368F1"/>
    <w:rsid w:val="00D4037E"/>
    <w:rsid w:val="00D40509"/>
    <w:rsid w:val="00D42C17"/>
    <w:rsid w:val="00D441AC"/>
    <w:rsid w:val="00D51C1E"/>
    <w:rsid w:val="00D56DB0"/>
    <w:rsid w:val="00D7236A"/>
    <w:rsid w:val="00D751D8"/>
    <w:rsid w:val="00D75701"/>
    <w:rsid w:val="00D85588"/>
    <w:rsid w:val="00D859AE"/>
    <w:rsid w:val="00D923CC"/>
    <w:rsid w:val="00D97DAC"/>
    <w:rsid w:val="00DA2750"/>
    <w:rsid w:val="00DA7850"/>
    <w:rsid w:val="00DB2426"/>
    <w:rsid w:val="00DB409D"/>
    <w:rsid w:val="00DB48FF"/>
    <w:rsid w:val="00DB7405"/>
    <w:rsid w:val="00DC1ACA"/>
    <w:rsid w:val="00DD18EC"/>
    <w:rsid w:val="00DD67D5"/>
    <w:rsid w:val="00DE324C"/>
    <w:rsid w:val="00DE4085"/>
    <w:rsid w:val="00DE6F2B"/>
    <w:rsid w:val="00DF14CE"/>
    <w:rsid w:val="00DF2F71"/>
    <w:rsid w:val="00DF7248"/>
    <w:rsid w:val="00DF74E3"/>
    <w:rsid w:val="00E063CB"/>
    <w:rsid w:val="00E1012B"/>
    <w:rsid w:val="00E150F2"/>
    <w:rsid w:val="00E210D7"/>
    <w:rsid w:val="00E22C55"/>
    <w:rsid w:val="00E22E59"/>
    <w:rsid w:val="00E331F8"/>
    <w:rsid w:val="00E37041"/>
    <w:rsid w:val="00E37345"/>
    <w:rsid w:val="00E43487"/>
    <w:rsid w:val="00E43C4D"/>
    <w:rsid w:val="00E47FB1"/>
    <w:rsid w:val="00E540B0"/>
    <w:rsid w:val="00E60C35"/>
    <w:rsid w:val="00E674A7"/>
    <w:rsid w:val="00E7082A"/>
    <w:rsid w:val="00E73445"/>
    <w:rsid w:val="00E748D8"/>
    <w:rsid w:val="00E85715"/>
    <w:rsid w:val="00E8630C"/>
    <w:rsid w:val="00E9096B"/>
    <w:rsid w:val="00E9163A"/>
    <w:rsid w:val="00E91B46"/>
    <w:rsid w:val="00EA273C"/>
    <w:rsid w:val="00EA6394"/>
    <w:rsid w:val="00EB0D9C"/>
    <w:rsid w:val="00EB5727"/>
    <w:rsid w:val="00EC2F60"/>
    <w:rsid w:val="00EC61EF"/>
    <w:rsid w:val="00EC7977"/>
    <w:rsid w:val="00ED06F8"/>
    <w:rsid w:val="00ED21ED"/>
    <w:rsid w:val="00EE2F32"/>
    <w:rsid w:val="00EE7D12"/>
    <w:rsid w:val="00EE7F92"/>
    <w:rsid w:val="00EF1B99"/>
    <w:rsid w:val="00EF3679"/>
    <w:rsid w:val="00EF626C"/>
    <w:rsid w:val="00F275AF"/>
    <w:rsid w:val="00F34049"/>
    <w:rsid w:val="00F42670"/>
    <w:rsid w:val="00F4273B"/>
    <w:rsid w:val="00F44937"/>
    <w:rsid w:val="00F46B39"/>
    <w:rsid w:val="00F51E2D"/>
    <w:rsid w:val="00F54437"/>
    <w:rsid w:val="00F568E3"/>
    <w:rsid w:val="00F57B9A"/>
    <w:rsid w:val="00F621AF"/>
    <w:rsid w:val="00F71922"/>
    <w:rsid w:val="00F72543"/>
    <w:rsid w:val="00F72701"/>
    <w:rsid w:val="00F80155"/>
    <w:rsid w:val="00F804A3"/>
    <w:rsid w:val="00F810FA"/>
    <w:rsid w:val="00F83287"/>
    <w:rsid w:val="00F879D1"/>
    <w:rsid w:val="00F91C6C"/>
    <w:rsid w:val="00F95DAD"/>
    <w:rsid w:val="00FA67B8"/>
    <w:rsid w:val="00FA7988"/>
    <w:rsid w:val="00FB06AC"/>
    <w:rsid w:val="00FB273F"/>
    <w:rsid w:val="00FB4C29"/>
    <w:rsid w:val="00FB7C33"/>
    <w:rsid w:val="00FC53FB"/>
    <w:rsid w:val="00FC57AC"/>
    <w:rsid w:val="00FC71CD"/>
    <w:rsid w:val="00FD226B"/>
    <w:rsid w:val="00FD59E6"/>
    <w:rsid w:val="00FD60DB"/>
    <w:rsid w:val="00FE19E7"/>
    <w:rsid w:val="00FE2506"/>
    <w:rsid w:val="00FE6E71"/>
    <w:rsid w:val="00FE7714"/>
    <w:rsid w:val="00FF6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1F9FD03"/>
  <w15:docId w15:val="{71EB43E3-1B84-47E1-AB5D-3B0539EFF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EC2F60"/>
    <w:pPr>
      <w:bidi/>
    </w:pPr>
    <w:rPr>
      <w:sz w:val="24"/>
      <w:szCs w:val="24"/>
    </w:rPr>
  </w:style>
  <w:style w:type="paragraph" w:styleId="1">
    <w:name w:val="heading 1"/>
    <w:aliases w:val="ראשי גת,ASAPHeading 1,H2,H2 Char,H2 Char Char,H2 Char Char תו,Char Char Char,H2 Char Char תו Char Char Char Char Char,כותרת 1 תו2 תו,כותרת 1 תו2,Section Heading,H1,Header1,Hed_undl,כותרת 1 תו1,כותרת 1 תו1 תו תו תו תו תו"/>
    <w:basedOn w:val="10"/>
    <w:next w:val="a5"/>
    <w:link w:val="12"/>
    <w:qFormat/>
    <w:rsid w:val="001404B6"/>
    <w:pPr>
      <w:numPr>
        <w:numId w:val="34"/>
      </w:numPr>
      <w:ind w:left="521" w:hanging="521"/>
    </w:pPr>
  </w:style>
  <w:style w:type="paragraph" w:styleId="23">
    <w:name w:val="heading 2"/>
    <w:basedOn w:val="2"/>
    <w:next w:val="a5"/>
    <w:link w:val="24"/>
    <w:unhideWhenUsed/>
    <w:qFormat/>
    <w:rsid w:val="001404B6"/>
    <w:pPr>
      <w:outlineLvl w:val="1"/>
    </w:pPr>
  </w:style>
  <w:style w:type="paragraph" w:styleId="33">
    <w:name w:val="heading 3"/>
    <w:basedOn w:val="a5"/>
    <w:next w:val="a5"/>
    <w:qFormat/>
    <w:rsid w:val="0044408B"/>
    <w:pPr>
      <w:tabs>
        <w:tab w:val="left" w:pos="9084"/>
      </w:tabs>
      <w:overflowPunct w:val="0"/>
      <w:autoSpaceDE w:val="0"/>
      <w:autoSpaceDN w:val="0"/>
      <w:adjustRightInd w:val="0"/>
      <w:spacing w:line="360" w:lineRule="auto"/>
      <w:jc w:val="both"/>
      <w:outlineLvl w:val="2"/>
    </w:pPr>
    <w:rPr>
      <w:rFonts w:ascii="Arial" w:hAnsi="Arial" w:cs="Arial"/>
      <w:sz w:val="22"/>
      <w:szCs w:val="22"/>
    </w:rPr>
  </w:style>
  <w:style w:type="paragraph" w:styleId="42">
    <w:name w:val="heading 4"/>
    <w:basedOn w:val="a5"/>
    <w:next w:val="a5"/>
    <w:link w:val="43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2">
    <w:name w:val="heading 5"/>
    <w:basedOn w:val="a5"/>
    <w:next w:val="a5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5"/>
    <w:next w:val="a5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5"/>
    <w:next w:val="a5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5"/>
    <w:next w:val="a5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5"/>
    <w:next w:val="a5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customStyle="1" w:styleId="CharChar0">
    <w:name w:val="Char תו Char"/>
    <w:basedOn w:val="a5"/>
    <w:rsid w:val="00971F5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9">
    <w:name w:val="header"/>
    <w:basedOn w:val="a5"/>
    <w:link w:val="aa"/>
    <w:rsid w:val="001404B6"/>
    <w:pPr>
      <w:tabs>
        <w:tab w:val="center" w:pos="4153"/>
        <w:tab w:val="right" w:pos="8306"/>
      </w:tabs>
    </w:pPr>
  </w:style>
  <w:style w:type="paragraph" w:styleId="ab">
    <w:name w:val="footer"/>
    <w:basedOn w:val="a5"/>
    <w:link w:val="ac"/>
    <w:uiPriority w:val="99"/>
    <w:rsid w:val="001404B6"/>
    <w:pPr>
      <w:tabs>
        <w:tab w:val="center" w:pos="4153"/>
        <w:tab w:val="right" w:pos="8306"/>
      </w:tabs>
    </w:pPr>
  </w:style>
  <w:style w:type="paragraph" w:styleId="ad">
    <w:name w:val="caption"/>
    <w:basedOn w:val="a5"/>
    <w:next w:val="a5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e">
    <w:name w:val="כותרת סעיף"/>
    <w:basedOn w:val="a5"/>
    <w:rsid w:val="001404B6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3">
    <w:name w:val="טקסט סעיף"/>
    <w:basedOn w:val="a5"/>
    <w:link w:val="Char"/>
    <w:rsid w:val="001404B6"/>
    <w:pPr>
      <w:numPr>
        <w:ilvl w:val="1"/>
        <w:numId w:val="3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4">
    <w:name w:val="תת סעיף"/>
    <w:basedOn w:val="a5"/>
    <w:link w:val="Char0"/>
    <w:rsid w:val="001404B6"/>
    <w:pPr>
      <w:numPr>
        <w:ilvl w:val="2"/>
        <w:numId w:val="3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4"/>
    <w:rsid w:val="001404B6"/>
    <w:pPr>
      <w:numPr>
        <w:ilvl w:val="3"/>
      </w:numPr>
    </w:pPr>
  </w:style>
  <w:style w:type="character" w:styleId="Hyperlink">
    <w:name w:val="Hyperlink"/>
    <w:rsid w:val="001404B6"/>
    <w:rPr>
      <w:color w:val="3464BA"/>
      <w:u w:val="dotted" w:color="3464BA"/>
    </w:rPr>
  </w:style>
  <w:style w:type="paragraph" w:customStyle="1" w:styleId="af">
    <w:name w:val="כותרת שם נספח"/>
    <w:basedOn w:val="a5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0">
    <w:name w:val="טקסט נספח"/>
    <w:basedOn w:val="af"/>
    <w:rPr>
      <w:rFonts w:cs="David"/>
      <w:b w:val="0"/>
      <w:bCs w:val="0"/>
      <w:color w:val="auto"/>
      <w:sz w:val="22"/>
      <w:szCs w:val="22"/>
    </w:rPr>
  </w:style>
  <w:style w:type="paragraph" w:customStyle="1" w:styleId="af1">
    <w:name w:val="כותרת טבלת נספחים"/>
    <w:basedOn w:val="a5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2">
    <w:name w:val="שם הוראה"/>
    <w:basedOn w:val="a5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3">
    <w:name w:val="טקסט רץ טבלה עליונה"/>
    <w:basedOn w:val="a5"/>
    <w:pPr>
      <w:jc w:val="both"/>
    </w:pPr>
    <w:rPr>
      <w:rFonts w:ascii="Arial" w:hAnsi="Arial" w:cs="Arial"/>
      <w:sz w:val="20"/>
      <w:szCs w:val="20"/>
    </w:rPr>
  </w:style>
  <w:style w:type="paragraph" w:customStyle="1" w:styleId="af4">
    <w:name w:val="טקסט סעיף מודגש"/>
    <w:basedOn w:val="a3"/>
    <w:rPr>
      <w:b/>
      <w:bCs/>
    </w:rPr>
  </w:style>
  <w:style w:type="character" w:customStyle="1" w:styleId="Char">
    <w:name w:val="טקסט סעיף Char"/>
    <w:link w:val="a3"/>
    <w:rsid w:val="001404B6"/>
    <w:rPr>
      <w:rFonts w:ascii="Arial" w:hAnsi="Arial" w:cs="Arial"/>
      <w:sz w:val="22"/>
      <w:szCs w:val="22"/>
    </w:rPr>
  </w:style>
  <w:style w:type="character" w:customStyle="1" w:styleId="af5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1">
    <w:name w:val="הדגשת צבע תו Char"/>
    <w:basedOn w:val="a3"/>
    <w:rPr>
      <w:shd w:val="clear" w:color="auto" w:fill="DEE7F6"/>
    </w:rPr>
  </w:style>
  <w:style w:type="character" w:customStyle="1" w:styleId="CharChar1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6">
    <w:name w:val="אייקון החשוב ביותר"/>
    <w:basedOn w:val="a3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7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8">
    <w:name w:val="אייקון רישום/דיווח"/>
    <w:basedOn w:val="a3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9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a">
    <w:name w:val="אייקון מערכות מידע"/>
    <w:basedOn w:val="a3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b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3"/>
    <w:link w:val="CharCharChar"/>
    <w:rsid w:val="001404B6"/>
    <w:pPr>
      <w:numPr>
        <w:numId w:val="15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1404B6"/>
    <w:rPr>
      <w:rFonts w:ascii="Wingdings" w:hAnsi="Wingdings" w:cs="Arial"/>
      <w:color w:val="A81229"/>
      <w:position w:val="-4"/>
      <w:sz w:val="28"/>
      <w:szCs w:val="28"/>
    </w:rPr>
  </w:style>
  <w:style w:type="paragraph" w:styleId="afc">
    <w:name w:val="footnote text"/>
    <w:basedOn w:val="a5"/>
    <w:link w:val="afd"/>
    <w:rsid w:val="001404B6"/>
    <w:rPr>
      <w:sz w:val="20"/>
      <w:szCs w:val="20"/>
    </w:rPr>
  </w:style>
  <w:style w:type="character" w:styleId="afe">
    <w:name w:val="footnote reference"/>
    <w:basedOn w:val="a6"/>
    <w:rsid w:val="001404B6"/>
    <w:rPr>
      <w:vertAlign w:val="superscript"/>
    </w:rPr>
  </w:style>
  <w:style w:type="paragraph" w:styleId="aff">
    <w:name w:val="Balloon Text"/>
    <w:basedOn w:val="a5"/>
    <w:link w:val="aff0"/>
    <w:rsid w:val="001404B6"/>
    <w:rPr>
      <w:rFonts w:ascii="Tahoma" w:hAnsi="Tahoma" w:cs="Tahoma"/>
      <w:sz w:val="16"/>
      <w:szCs w:val="16"/>
    </w:rPr>
  </w:style>
  <w:style w:type="paragraph" w:customStyle="1" w:styleId="25">
    <w:name w:val="סגנון2"/>
    <w:basedOn w:val="a5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paragraph" w:styleId="aff1">
    <w:name w:val="Body Text Indent"/>
    <w:basedOn w:val="a5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5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aff2">
    <w:name w:val="Body Text"/>
    <w:basedOn w:val="a5"/>
    <w:pPr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cs="David"/>
      <w:sz w:val="20"/>
      <w:szCs w:val="26"/>
      <w:lang w:eastAsia="he-IL"/>
    </w:rPr>
  </w:style>
  <w:style w:type="table" w:styleId="aff3">
    <w:name w:val="Table Elegant"/>
    <w:basedOn w:val="a7"/>
    <w:rsid w:val="00EF626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a5"/>
    <w:rsid w:val="00971F55"/>
    <w:pPr>
      <w:bidi w:val="0"/>
      <w:spacing w:before="100" w:beforeAutospacing="1" w:after="100" w:afterAutospacing="1"/>
    </w:pPr>
  </w:style>
  <w:style w:type="paragraph" w:customStyle="1" w:styleId="Sign">
    <w:name w:val="Sign"/>
    <w:basedOn w:val="a5"/>
    <w:rsid w:val="0086249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5"/>
    <w:rsid w:val="0086249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table" w:styleId="aff4">
    <w:name w:val="Table Grid"/>
    <w:aliases w:val="טקסט טבלה תחתונה"/>
    <w:basedOn w:val="a7"/>
    <w:rsid w:val="00F340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1">
    <w:name w:val="Para1"/>
    <w:basedOn w:val="a5"/>
    <w:rsid w:val="008E4BF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5"/>
    <w:rsid w:val="008E4BF8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3">
    <w:name w:val="Para3"/>
    <w:basedOn w:val="a5"/>
    <w:rsid w:val="008E4BF8"/>
    <w:pPr>
      <w:tabs>
        <w:tab w:val="left" w:pos="1800"/>
      </w:tabs>
      <w:overflowPunct w:val="0"/>
      <w:autoSpaceDE w:val="0"/>
      <w:autoSpaceDN w:val="0"/>
      <w:adjustRightInd w:val="0"/>
      <w:ind w:left="907"/>
      <w:jc w:val="both"/>
      <w:textAlignment w:val="baseline"/>
    </w:pPr>
    <w:rPr>
      <w:rFonts w:cs="FrankRuehl"/>
      <w:b/>
      <w:noProof/>
      <w:szCs w:val="26"/>
      <w:lang w:eastAsia="he-IL"/>
    </w:rPr>
  </w:style>
  <w:style w:type="paragraph" w:customStyle="1" w:styleId="Para4">
    <w:name w:val="Para4"/>
    <w:basedOn w:val="a5"/>
    <w:rsid w:val="008E4BF8"/>
    <w:pPr>
      <w:overflowPunct w:val="0"/>
      <w:autoSpaceDE w:val="0"/>
      <w:autoSpaceDN w:val="0"/>
      <w:adjustRightInd w:val="0"/>
      <w:ind w:left="2835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5">
    <w:name w:val="Para5"/>
    <w:basedOn w:val="a5"/>
    <w:rsid w:val="008E4BF8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6">
    <w:name w:val="Para6"/>
    <w:basedOn w:val="a5"/>
    <w:rsid w:val="008E4BF8"/>
    <w:pPr>
      <w:overflowPunct w:val="0"/>
      <w:autoSpaceDE w:val="0"/>
      <w:autoSpaceDN w:val="0"/>
      <w:adjustRightInd w:val="0"/>
      <w:ind w:left="3629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Para7">
    <w:name w:val="Para7"/>
    <w:basedOn w:val="a5"/>
    <w:rsid w:val="008E4BF8"/>
    <w:pPr>
      <w:overflowPunct w:val="0"/>
      <w:autoSpaceDE w:val="0"/>
      <w:autoSpaceDN w:val="0"/>
      <w:adjustRightInd w:val="0"/>
      <w:ind w:left="4026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Para8">
    <w:name w:val="Para8"/>
    <w:basedOn w:val="a5"/>
    <w:rsid w:val="008E4BF8"/>
    <w:pPr>
      <w:overflowPunct w:val="0"/>
      <w:autoSpaceDE w:val="0"/>
      <w:autoSpaceDN w:val="0"/>
      <w:adjustRightInd w:val="0"/>
      <w:ind w:left="4423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aff5">
    <w:rsid w:val="008E4BF8"/>
    <w:pPr>
      <w:overflowPunct w:val="0"/>
      <w:autoSpaceDE w:val="0"/>
      <w:autoSpaceDN w:val="0"/>
      <w:adjustRightInd w:val="0"/>
      <w:ind w:left="1415" w:hanging="283"/>
      <w:jc w:val="both"/>
      <w:textAlignment w:val="baseline"/>
    </w:pPr>
    <w:rPr>
      <w:rFonts w:cs="FrankRuehl"/>
      <w:szCs w:val="26"/>
      <w:lang w:eastAsia="he-IL"/>
    </w:rPr>
  </w:style>
  <w:style w:type="character" w:styleId="aff6">
    <w:name w:val="page number"/>
    <w:basedOn w:val="a6"/>
    <w:uiPriority w:val="99"/>
    <w:rsid w:val="001404B6"/>
  </w:style>
  <w:style w:type="paragraph" w:customStyle="1" w:styleId="Title1">
    <w:name w:val="Title1"/>
    <w:basedOn w:val="a5"/>
    <w:next w:val="a5"/>
    <w:rsid w:val="008E4BF8"/>
    <w:pPr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paragraph" w:customStyle="1" w:styleId="Title2">
    <w:name w:val="Title2"/>
    <w:basedOn w:val="a5"/>
    <w:next w:val="a5"/>
    <w:rsid w:val="008E4BF8"/>
    <w:pPr>
      <w:overflowPunct w:val="0"/>
      <w:autoSpaceDE w:val="0"/>
      <w:autoSpaceDN w:val="0"/>
      <w:adjustRightInd w:val="0"/>
      <w:spacing w:before="120" w:after="240"/>
      <w:jc w:val="center"/>
      <w:textAlignment w:val="baseline"/>
    </w:pPr>
    <w:rPr>
      <w:rFonts w:cs="FrankRuehl"/>
      <w:b/>
      <w:bCs/>
      <w:sz w:val="32"/>
      <w:szCs w:val="40"/>
      <w:lang w:eastAsia="he-IL"/>
    </w:rPr>
  </w:style>
  <w:style w:type="paragraph" w:customStyle="1" w:styleId="Title3">
    <w:name w:val="Title3"/>
    <w:basedOn w:val="a5"/>
    <w:next w:val="a5"/>
    <w:rsid w:val="008E4BF8"/>
    <w:pPr>
      <w:overflowPunct w:val="0"/>
      <w:autoSpaceDE w:val="0"/>
      <w:autoSpaceDN w:val="0"/>
      <w:adjustRightInd w:val="0"/>
      <w:spacing w:before="120" w:after="240"/>
      <w:jc w:val="center"/>
      <w:textAlignment w:val="baseline"/>
    </w:pPr>
    <w:rPr>
      <w:rFonts w:cs="FrankRuehl"/>
      <w:b/>
      <w:bCs/>
      <w:sz w:val="26"/>
      <w:szCs w:val="32"/>
      <w:lang w:eastAsia="he-IL"/>
    </w:rPr>
  </w:style>
  <w:style w:type="paragraph" w:customStyle="1" w:styleId="Jerusalem">
    <w:name w:val="Jerusalem"/>
    <w:basedOn w:val="a5"/>
    <w:rsid w:val="008E4BF8"/>
    <w:pPr>
      <w:overflowPunct w:val="0"/>
      <w:autoSpaceDE w:val="0"/>
      <w:autoSpaceDN w:val="0"/>
      <w:adjustRightInd w:val="0"/>
      <w:ind w:left="5760" w:hanging="849"/>
      <w:textAlignment w:val="baseline"/>
    </w:pPr>
    <w:rPr>
      <w:rFonts w:cs="FrankRuehl"/>
      <w:sz w:val="20"/>
      <w:szCs w:val="26"/>
      <w:lang w:eastAsia="he-IL"/>
    </w:rPr>
  </w:style>
  <w:style w:type="paragraph" w:customStyle="1" w:styleId="Memo">
    <w:name w:val="Memo"/>
    <w:basedOn w:val="a5"/>
    <w:rsid w:val="008E4BF8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ff7">
    <w:name w:val="העתק"/>
    <w:basedOn w:val="a5"/>
    <w:rsid w:val="008E4BF8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opys">
    <w:name w:val="Copys"/>
    <w:basedOn w:val="a5"/>
    <w:rsid w:val="008E4BF8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ff8">
    <w:name w:val="חוזר"/>
    <w:basedOn w:val="a5"/>
    <w:rsid w:val="008E4BF8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To">
    <w:name w:val="To"/>
    <w:basedOn w:val="a5"/>
    <w:rsid w:val="008E4BF8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110">
    <w:name w:val="סגנון1.1"/>
    <w:basedOn w:val="a5"/>
    <w:rsid w:val="008E4BF8"/>
    <w:pPr>
      <w:keepNext/>
      <w:keepLines/>
      <w:spacing w:before="120" w:after="120"/>
      <w:ind w:right="969"/>
      <w:outlineLvl w:val="1"/>
    </w:pPr>
    <w:rPr>
      <w:rFonts w:cs="David"/>
      <w:b/>
      <w:bCs/>
      <w:szCs w:val="28"/>
    </w:rPr>
  </w:style>
  <w:style w:type="paragraph" w:customStyle="1" w:styleId="111">
    <w:name w:val="סגנון1.1.1"/>
    <w:basedOn w:val="110"/>
    <w:rsid w:val="008E4BF8"/>
    <w:pPr>
      <w:outlineLvl w:val="2"/>
    </w:pPr>
    <w:rPr>
      <w:b w:val="0"/>
      <w:bCs w:val="0"/>
      <w:sz w:val="22"/>
      <w:szCs w:val="24"/>
    </w:rPr>
  </w:style>
  <w:style w:type="paragraph" w:customStyle="1" w:styleId="22">
    <w:name w:val="כותרת2 מכרז"/>
    <w:basedOn w:val="a5"/>
    <w:rsid w:val="008E4BF8"/>
    <w:pPr>
      <w:keepNext/>
      <w:numPr>
        <w:ilvl w:val="1"/>
        <w:numId w:val="12"/>
      </w:numPr>
      <w:tabs>
        <w:tab w:val="left" w:pos="283"/>
      </w:tabs>
      <w:spacing w:before="240" w:after="240" w:line="360" w:lineRule="auto"/>
      <w:ind w:right="0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31">
    <w:name w:val="כותרת3 מכרז"/>
    <w:basedOn w:val="a5"/>
    <w:rsid w:val="008E4BF8"/>
    <w:pPr>
      <w:keepNext/>
      <w:numPr>
        <w:ilvl w:val="2"/>
        <w:numId w:val="12"/>
      </w:numPr>
      <w:tabs>
        <w:tab w:val="left" w:pos="283"/>
      </w:tabs>
      <w:spacing w:before="120" w:line="360" w:lineRule="auto"/>
      <w:ind w:right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styleId="aff9">
    <w:name w:val="List"/>
    <w:basedOn w:val="a5"/>
    <w:rsid w:val="008E4BF8"/>
    <w:pPr>
      <w:ind w:left="283" w:hanging="283"/>
    </w:pPr>
  </w:style>
  <w:style w:type="paragraph" w:styleId="26">
    <w:name w:val="List 2"/>
    <w:basedOn w:val="a5"/>
    <w:rsid w:val="008E4BF8"/>
    <w:pPr>
      <w:ind w:left="566" w:hanging="283"/>
    </w:pPr>
  </w:style>
  <w:style w:type="paragraph" w:styleId="34">
    <w:name w:val="List 3"/>
    <w:basedOn w:val="a5"/>
    <w:rsid w:val="008E4BF8"/>
    <w:pPr>
      <w:ind w:left="849" w:hanging="283"/>
    </w:pPr>
  </w:style>
  <w:style w:type="paragraph" w:styleId="44">
    <w:name w:val="List 4"/>
    <w:basedOn w:val="a5"/>
    <w:rsid w:val="008E4BF8"/>
    <w:pPr>
      <w:ind w:left="1132" w:hanging="283"/>
    </w:pPr>
  </w:style>
  <w:style w:type="paragraph" w:styleId="53">
    <w:name w:val="List 5"/>
    <w:basedOn w:val="a5"/>
    <w:rsid w:val="008E4BF8"/>
    <w:pPr>
      <w:ind w:left="1415" w:hanging="283"/>
    </w:pPr>
  </w:style>
  <w:style w:type="paragraph" w:styleId="a1">
    <w:name w:val="List Bullet"/>
    <w:basedOn w:val="a5"/>
    <w:autoRedefine/>
    <w:rsid w:val="008E4BF8"/>
    <w:pPr>
      <w:numPr>
        <w:numId w:val="2"/>
      </w:numPr>
    </w:pPr>
  </w:style>
  <w:style w:type="paragraph" w:styleId="21">
    <w:name w:val="List Bullet 2"/>
    <w:basedOn w:val="a5"/>
    <w:autoRedefine/>
    <w:rsid w:val="008E4BF8"/>
    <w:pPr>
      <w:numPr>
        <w:numId w:val="3"/>
      </w:numPr>
    </w:pPr>
  </w:style>
  <w:style w:type="paragraph" w:styleId="30">
    <w:name w:val="List Bullet 3"/>
    <w:basedOn w:val="a5"/>
    <w:autoRedefine/>
    <w:rsid w:val="008E4BF8"/>
    <w:pPr>
      <w:numPr>
        <w:numId w:val="4"/>
      </w:numPr>
    </w:pPr>
  </w:style>
  <w:style w:type="paragraph" w:styleId="40">
    <w:name w:val="List Bullet 4"/>
    <w:basedOn w:val="a5"/>
    <w:autoRedefine/>
    <w:rsid w:val="008E4BF8"/>
    <w:pPr>
      <w:numPr>
        <w:numId w:val="5"/>
      </w:numPr>
    </w:pPr>
  </w:style>
  <w:style w:type="paragraph" w:styleId="5">
    <w:name w:val="List Bullet 5"/>
    <w:basedOn w:val="a5"/>
    <w:autoRedefine/>
    <w:rsid w:val="008E4BF8"/>
    <w:pPr>
      <w:numPr>
        <w:numId w:val="6"/>
      </w:numPr>
    </w:pPr>
  </w:style>
  <w:style w:type="paragraph" w:styleId="affa">
    <w:name w:val="List Continue"/>
    <w:basedOn w:val="a5"/>
    <w:rsid w:val="008E4BF8"/>
    <w:pPr>
      <w:spacing w:after="120"/>
      <w:ind w:left="283"/>
    </w:pPr>
  </w:style>
  <w:style w:type="paragraph" w:styleId="27">
    <w:name w:val="List Continue 2"/>
    <w:basedOn w:val="a5"/>
    <w:rsid w:val="008E4BF8"/>
    <w:pPr>
      <w:spacing w:after="120"/>
      <w:ind w:left="566"/>
    </w:pPr>
  </w:style>
  <w:style w:type="paragraph" w:styleId="35">
    <w:name w:val="List Continue 3"/>
    <w:basedOn w:val="a5"/>
    <w:rsid w:val="008E4BF8"/>
    <w:pPr>
      <w:spacing w:after="120"/>
      <w:ind w:left="849"/>
    </w:pPr>
  </w:style>
  <w:style w:type="paragraph" w:styleId="45">
    <w:name w:val="List Continue 4"/>
    <w:basedOn w:val="a5"/>
    <w:rsid w:val="008E4BF8"/>
    <w:pPr>
      <w:spacing w:after="120"/>
      <w:ind w:left="1132"/>
    </w:pPr>
  </w:style>
  <w:style w:type="paragraph" w:styleId="54">
    <w:name w:val="List Continue 5"/>
    <w:basedOn w:val="a5"/>
    <w:rsid w:val="008E4BF8"/>
    <w:pPr>
      <w:spacing w:after="120"/>
      <w:ind w:left="1415"/>
    </w:pPr>
  </w:style>
  <w:style w:type="paragraph" w:styleId="a">
    <w:name w:val="List Number"/>
    <w:basedOn w:val="a5"/>
    <w:rsid w:val="008E4BF8"/>
    <w:pPr>
      <w:numPr>
        <w:numId w:val="7"/>
      </w:numPr>
    </w:pPr>
  </w:style>
  <w:style w:type="paragraph" w:styleId="20">
    <w:name w:val="List Number 2"/>
    <w:basedOn w:val="a5"/>
    <w:rsid w:val="008E4BF8"/>
    <w:pPr>
      <w:numPr>
        <w:numId w:val="8"/>
      </w:numPr>
    </w:pPr>
  </w:style>
  <w:style w:type="paragraph" w:styleId="32">
    <w:name w:val="List Number 3"/>
    <w:basedOn w:val="a5"/>
    <w:rsid w:val="008E4BF8"/>
    <w:pPr>
      <w:numPr>
        <w:numId w:val="9"/>
      </w:numPr>
    </w:pPr>
  </w:style>
  <w:style w:type="paragraph" w:styleId="41">
    <w:name w:val="List Number 4"/>
    <w:basedOn w:val="a5"/>
    <w:rsid w:val="008E4BF8"/>
    <w:pPr>
      <w:numPr>
        <w:numId w:val="10"/>
      </w:numPr>
    </w:pPr>
  </w:style>
  <w:style w:type="paragraph" w:styleId="51">
    <w:name w:val="List Number 5"/>
    <w:basedOn w:val="a5"/>
    <w:rsid w:val="008E4BF8"/>
    <w:pPr>
      <w:numPr>
        <w:numId w:val="11"/>
      </w:numPr>
    </w:pPr>
  </w:style>
  <w:style w:type="table" w:customStyle="1" w:styleId="13">
    <w:name w:val="טקסט טבלה תחתונה1"/>
    <w:basedOn w:val="a7"/>
    <w:next w:val="aff4"/>
    <w:rsid w:val="00FC57A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6"/>
    <w:rsid w:val="001404B6"/>
    <w:rPr>
      <w:color w:val="800080" w:themeColor="followedHyperlink"/>
      <w:u w:val="single"/>
    </w:rPr>
  </w:style>
  <w:style w:type="character" w:customStyle="1" w:styleId="24">
    <w:name w:val="כותרת 2 תו"/>
    <w:basedOn w:val="a6"/>
    <w:link w:val="23"/>
    <w:rsid w:val="001404B6"/>
    <w:rPr>
      <w:rFonts w:ascii="Arial" w:hAnsi="Arial" w:cstheme="minorBidi"/>
      <w:sz w:val="22"/>
      <w:szCs w:val="22"/>
    </w:rPr>
  </w:style>
  <w:style w:type="character" w:customStyle="1" w:styleId="43">
    <w:name w:val="כותרת 4 תו"/>
    <w:link w:val="42"/>
    <w:semiHidden/>
    <w:rsid w:val="00CD05AC"/>
    <w:rPr>
      <w:b/>
      <w:bCs/>
      <w:sz w:val="28"/>
      <w:szCs w:val="28"/>
      <w:lang w:val="en-US" w:eastAsia="en-US" w:bidi="he-IL"/>
    </w:rPr>
  </w:style>
  <w:style w:type="paragraph" w:customStyle="1" w:styleId="Char2">
    <w:name w:val="Char תו תו תו"/>
    <w:basedOn w:val="a5"/>
    <w:rsid w:val="00CD05A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1">
    <w:name w:val="Char1 תו1"/>
    <w:basedOn w:val="a5"/>
    <w:rsid w:val="0059524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20">
    <w:name w:val="Char2 תו"/>
    <w:basedOn w:val="a5"/>
    <w:rsid w:val="00923BE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CharChar">
    <w:name w:val="Char תו Char תו Char תו תו Char תו תו תו תו Char תו Char"/>
    <w:basedOn w:val="a5"/>
    <w:rsid w:val="00AD2E6A"/>
    <w:pPr>
      <w:bidi w:val="0"/>
      <w:spacing w:after="160" w:line="240" w:lineRule="exact"/>
      <w:jc w:val="both"/>
    </w:pPr>
    <w:rPr>
      <w:rFonts w:ascii="Verdana" w:hAnsi="Verdana" w:cs="FrankRuehl"/>
      <w:sz w:val="16"/>
      <w:szCs w:val="22"/>
      <w:lang w:bidi="ar-SA"/>
    </w:rPr>
  </w:style>
  <w:style w:type="character" w:styleId="affb">
    <w:name w:val="annotation reference"/>
    <w:basedOn w:val="a6"/>
    <w:unhideWhenUsed/>
    <w:rsid w:val="001404B6"/>
    <w:rPr>
      <w:sz w:val="16"/>
      <w:szCs w:val="16"/>
    </w:rPr>
  </w:style>
  <w:style w:type="paragraph" w:styleId="affc">
    <w:name w:val="annotation text"/>
    <w:basedOn w:val="a5"/>
    <w:link w:val="affd"/>
    <w:unhideWhenUsed/>
    <w:rsid w:val="001404B6"/>
    <w:rPr>
      <w:sz w:val="20"/>
      <w:szCs w:val="20"/>
    </w:rPr>
  </w:style>
  <w:style w:type="character" w:customStyle="1" w:styleId="affd">
    <w:name w:val="טקסט הערה תו"/>
    <w:basedOn w:val="a6"/>
    <w:link w:val="affc"/>
    <w:rsid w:val="001404B6"/>
  </w:style>
  <w:style w:type="paragraph" w:styleId="affe">
    <w:name w:val="annotation subject"/>
    <w:basedOn w:val="affc"/>
    <w:next w:val="affc"/>
    <w:link w:val="afff"/>
    <w:unhideWhenUsed/>
    <w:rsid w:val="001404B6"/>
    <w:rPr>
      <w:b/>
      <w:bCs/>
    </w:rPr>
  </w:style>
  <w:style w:type="character" w:customStyle="1" w:styleId="afff">
    <w:name w:val="נושא הערה תו"/>
    <w:basedOn w:val="affd"/>
    <w:link w:val="affe"/>
    <w:rsid w:val="001404B6"/>
    <w:rPr>
      <w:b/>
      <w:bCs/>
    </w:rPr>
  </w:style>
  <w:style w:type="paragraph" w:customStyle="1" w:styleId="10">
    <w:name w:val="כותרת רמה 1"/>
    <w:basedOn w:val="a5"/>
    <w:link w:val="14"/>
    <w:qFormat/>
    <w:rsid w:val="001404B6"/>
    <w:pPr>
      <w:keepNext/>
      <w:numPr>
        <w:numId w:val="15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character" w:customStyle="1" w:styleId="14">
    <w:name w:val="כותרת רמה 1 תו"/>
    <w:basedOn w:val="a6"/>
    <w:link w:val="10"/>
    <w:rsid w:val="001404B6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5"/>
    <w:link w:val="28"/>
    <w:qFormat/>
    <w:rsid w:val="001404B6"/>
    <w:pPr>
      <w:numPr>
        <w:ilvl w:val="1"/>
        <w:numId w:val="34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28">
    <w:name w:val="סעיף רמה 2 תו"/>
    <w:basedOn w:val="a6"/>
    <w:link w:val="2"/>
    <w:rsid w:val="001404B6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5"/>
    <w:link w:val="36"/>
    <w:qFormat/>
    <w:rsid w:val="001404B6"/>
    <w:pPr>
      <w:numPr>
        <w:ilvl w:val="2"/>
        <w:numId w:val="34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6">
    <w:name w:val="סעיף רמה 3 תו"/>
    <w:basedOn w:val="28"/>
    <w:link w:val="3"/>
    <w:rsid w:val="001404B6"/>
    <w:rPr>
      <w:rFonts w:ascii="Arial" w:hAnsi="Arial" w:cstheme="minorBidi"/>
      <w:sz w:val="22"/>
      <w:szCs w:val="22"/>
    </w:rPr>
  </w:style>
  <w:style w:type="character" w:customStyle="1" w:styleId="ac">
    <w:name w:val="כותרת תחתונה תו"/>
    <w:basedOn w:val="a6"/>
    <w:link w:val="ab"/>
    <w:uiPriority w:val="99"/>
    <w:rsid w:val="001404B6"/>
    <w:rPr>
      <w:sz w:val="24"/>
      <w:szCs w:val="24"/>
    </w:rPr>
  </w:style>
  <w:style w:type="character" w:customStyle="1" w:styleId="aa">
    <w:name w:val="כותרת עליונה תו"/>
    <w:basedOn w:val="a6"/>
    <w:link w:val="a9"/>
    <w:rsid w:val="001404B6"/>
    <w:rPr>
      <w:sz w:val="24"/>
      <w:szCs w:val="24"/>
    </w:rPr>
  </w:style>
  <w:style w:type="character" w:customStyle="1" w:styleId="afd">
    <w:name w:val="טקסט הערת שוליים תו"/>
    <w:basedOn w:val="a6"/>
    <w:link w:val="afc"/>
    <w:rsid w:val="001404B6"/>
  </w:style>
  <w:style w:type="numbering" w:customStyle="1" w:styleId="a2">
    <w:name w:val="מספור משרד האוצר"/>
    <w:uiPriority w:val="99"/>
    <w:rsid w:val="001404B6"/>
    <w:pPr>
      <w:numPr>
        <w:numId w:val="16"/>
      </w:numPr>
    </w:pPr>
  </w:style>
  <w:style w:type="paragraph" w:styleId="afff0">
    <w:name w:val="List Paragraph"/>
    <w:basedOn w:val="a5"/>
    <w:uiPriority w:val="34"/>
    <w:qFormat/>
    <w:rsid w:val="001404B6"/>
    <w:pPr>
      <w:ind w:left="720"/>
      <w:contextualSpacing/>
    </w:pPr>
  </w:style>
  <w:style w:type="paragraph" w:customStyle="1" w:styleId="211111">
    <w:name w:val="תת סעיף2 1.1.1.1.1"/>
    <w:basedOn w:val="11"/>
    <w:rsid w:val="001404B6"/>
    <w:pPr>
      <w:numPr>
        <w:ilvl w:val="4"/>
      </w:numPr>
    </w:pPr>
  </w:style>
  <w:style w:type="paragraph" w:customStyle="1" w:styleId="4">
    <w:name w:val="סעיף רמה 4"/>
    <w:basedOn w:val="3"/>
    <w:link w:val="46"/>
    <w:qFormat/>
    <w:rsid w:val="001404B6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0">
    <w:name w:val="סעיף רמה 5"/>
    <w:basedOn w:val="4"/>
    <w:link w:val="55"/>
    <w:qFormat/>
    <w:rsid w:val="001404B6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6">
    <w:name w:val="סעיף רמה 4 תו"/>
    <w:basedOn w:val="36"/>
    <w:link w:val="4"/>
    <w:rsid w:val="001404B6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f1"/>
    <w:link w:val="-Char"/>
    <w:qFormat/>
    <w:rsid w:val="001404B6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5">
    <w:name w:val="סעיף רמה 5 תו"/>
    <w:basedOn w:val="46"/>
    <w:link w:val="50"/>
    <w:rsid w:val="001404B6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f2"/>
    <w:link w:val="-"/>
    <w:rsid w:val="001404B6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f1">
    <w:name w:val="Title"/>
    <w:basedOn w:val="a5"/>
    <w:next w:val="a5"/>
    <w:link w:val="afff2"/>
    <w:qFormat/>
    <w:rsid w:val="001404B6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2">
    <w:name w:val="כותרת טקסט תו"/>
    <w:basedOn w:val="a6"/>
    <w:link w:val="afff1"/>
    <w:rsid w:val="001404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aliases w:val="ראשי גת תו,ASAPHeading 1 תו,H2 תו,H2 Char תו,H2 Char Char תו1,H2 Char Char תו תו,Char Char Char תו,H2 Char Char תו Char Char Char Char Char תו,כותרת 1 תו2 תו תו,כותרת 1 תו2 תו1,Section Heading תו,H1 תו,Header1 תו,Hed_undl תו,כותרת 1 תו1 תו"/>
    <w:basedOn w:val="a6"/>
    <w:link w:val="1"/>
    <w:rsid w:val="001404B6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ff3">
    <w:name w:val="Subtitle"/>
    <w:basedOn w:val="a5"/>
    <w:next w:val="a5"/>
    <w:link w:val="afff4"/>
    <w:qFormat/>
    <w:rsid w:val="001404B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f4">
    <w:name w:val="כותרת משנה תו"/>
    <w:basedOn w:val="a6"/>
    <w:link w:val="afff3"/>
    <w:rsid w:val="001404B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f3"/>
    <w:link w:val="-1"/>
    <w:qFormat/>
    <w:rsid w:val="001404B6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afff4"/>
    <w:link w:val="-0"/>
    <w:rsid w:val="001404B6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4"/>
    <w:rsid w:val="001404B6"/>
    <w:rPr>
      <w:rFonts w:cs="Arial"/>
      <w:sz w:val="22"/>
      <w:szCs w:val="22"/>
    </w:rPr>
  </w:style>
  <w:style w:type="paragraph" w:customStyle="1" w:styleId="a0">
    <w:name w:val="הגדרות"/>
    <w:basedOn w:val="a5"/>
    <w:link w:val="afff5"/>
    <w:qFormat/>
    <w:rsid w:val="001404B6"/>
    <w:pPr>
      <w:numPr>
        <w:numId w:val="28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5">
    <w:name w:val="הגדרות תו"/>
    <w:basedOn w:val="a6"/>
    <w:link w:val="a0"/>
    <w:rsid w:val="001404B6"/>
    <w:rPr>
      <w:rFonts w:ascii="Arial" w:hAnsi="Arial" w:cs="Arial"/>
      <w:sz w:val="22"/>
      <w:szCs w:val="22"/>
    </w:rPr>
  </w:style>
  <w:style w:type="character" w:customStyle="1" w:styleId="aff0">
    <w:name w:val="טקסט בלונים תו"/>
    <w:basedOn w:val="a6"/>
    <w:link w:val="aff"/>
    <w:rsid w:val="001404B6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0"/>
    <w:link w:val="6Char"/>
    <w:qFormat/>
    <w:rsid w:val="001404B6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5"/>
    <w:link w:val="6"/>
    <w:rsid w:val="001404B6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1404B6"/>
  </w:style>
  <w:style w:type="paragraph" w:customStyle="1" w:styleId="220">
    <w:name w:val="סעיף רמה 22"/>
    <w:basedOn w:val="2"/>
    <w:link w:val="22Char"/>
    <w:qFormat/>
    <w:rsid w:val="001404B6"/>
    <w:rPr>
      <w:u w:val="single"/>
    </w:rPr>
  </w:style>
  <w:style w:type="paragraph" w:customStyle="1" w:styleId="330">
    <w:name w:val="סעיף רמה 33"/>
    <w:basedOn w:val="3"/>
    <w:link w:val="33Char"/>
    <w:qFormat/>
    <w:rsid w:val="001404B6"/>
  </w:style>
  <w:style w:type="character" w:customStyle="1" w:styleId="22Char">
    <w:name w:val="סעיף רמה 22 Char"/>
    <w:basedOn w:val="28"/>
    <w:link w:val="220"/>
    <w:rsid w:val="001404B6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6"/>
    <w:link w:val="330"/>
    <w:rsid w:val="001404B6"/>
    <w:rPr>
      <w:rFonts w:ascii="Arial" w:hAnsi="Arial" w:cstheme="minorBidi"/>
      <w:sz w:val="22"/>
      <w:szCs w:val="22"/>
    </w:rPr>
  </w:style>
  <w:style w:type="character" w:customStyle="1" w:styleId="UnresolvedMention1">
    <w:name w:val="Unresolved Mention1"/>
    <w:basedOn w:val="a6"/>
    <w:uiPriority w:val="99"/>
    <w:semiHidden/>
    <w:unhideWhenUsed/>
    <w:rsid w:val="003F4898"/>
    <w:rPr>
      <w:color w:val="605E5C"/>
      <w:shd w:val="clear" w:color="auto" w:fill="E1DFDD"/>
    </w:rPr>
  </w:style>
  <w:style w:type="paragraph" w:styleId="afff6">
    <w:name w:val="Revision"/>
    <w:hidden/>
    <w:uiPriority w:val="99"/>
    <w:semiHidden/>
    <w:rsid w:val="00E9096B"/>
    <w:rPr>
      <w:sz w:val="24"/>
      <w:szCs w:val="24"/>
    </w:rPr>
  </w:style>
  <w:style w:type="paragraph" w:customStyle="1" w:styleId="15">
    <w:name w:val="סגנון ממורכז מרווח בין שורות:  ‎1.5 שורות"/>
    <w:basedOn w:val="a5"/>
    <w:rsid w:val="007D1A91"/>
    <w:pPr>
      <w:spacing w:line="360" w:lineRule="auto"/>
      <w:jc w:val="center"/>
    </w:pPr>
    <w:rPr>
      <w:rFonts w:cs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29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74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nevo.co.il/law_html/law01/242_002.htm" TargetMode="External"/><Relationship Id="rId18" Type="http://schemas.openxmlformats.org/officeDocument/2006/relationships/hyperlink" Target="mailto:%20gilad.fruchtman@oracle.com" TargetMode="External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2.emf"/><Relationship Id="rId7" Type="http://schemas.openxmlformats.org/officeDocument/2006/relationships/styles" Target="styles.xml"/><Relationship Id="rId12" Type="http://schemas.openxmlformats.org/officeDocument/2006/relationships/hyperlink" Target="https://main.knesset.gov.il/Activity/Legislation/Laws/Pages/LawPrimary.aspx?lawitemid=2000652" TargetMode="External"/><Relationship Id="rId17" Type="http://schemas.openxmlformats.org/officeDocument/2006/relationships/hyperlink" Target="https://takam.mof.gov.il/document/HM.16.2.18" TargetMode="External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takam.mof.gov.il/home" TargetMode="External"/><Relationship Id="rId20" Type="http://schemas.openxmlformats.org/officeDocument/2006/relationships/oleObject" Target="embeddings/oleObject1.bin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3.bin"/><Relationship Id="rId5" Type="http://schemas.openxmlformats.org/officeDocument/2006/relationships/customXml" Target="../customXml/item5.xml"/><Relationship Id="rId15" Type="http://schemas.openxmlformats.org/officeDocument/2006/relationships/hyperlink" Target="https://www.nevo.co.il/law_html/law01/242_002.htm" TargetMode="External"/><Relationship Id="rId23" Type="http://schemas.openxmlformats.org/officeDocument/2006/relationships/image" Target="media/image3.emf"/><Relationship Id="rId28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m.knesset.gov.il/Activity/Legislation/Laws/Pages/LawPrimary.aspx?lawitemid=2000652" TargetMode="External"/><Relationship Id="rId22" Type="http://schemas.openxmlformats.org/officeDocument/2006/relationships/oleObject" Target="embeddings/oleObject2.bin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hyperlink" Target="https://takam.mof.gov.il" TargetMode="External"/><Relationship Id="rId1" Type="http://schemas.openxmlformats.org/officeDocument/2006/relationships/image" Target="media/image6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8.png"/><Relationship Id="rId4" Type="http://schemas.openxmlformats.org/officeDocument/2006/relationships/hyperlink" Target="https://takam.mof.gov.il/mail-registrati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Taka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Y%20PROJECTS\&#1506;&#1489;&#1493;&#1491;&#1492;%20&#1502;&#1492;&#1489;&#1497;&#1514;\&#1502;&#1513;&#1512;&#1491;%20&#1492;&#1488;&#1493;&#1510;&#1512;\&#1495;&#1493;&#1502;&#1512;&#1497;&#1501;%20&#1508;&#1504;&#1497;&#1502;&#1497;&#1497;&#1501;\&#1499;&#1500;&#1500;&#1497;%20&#1488;&#1493;&#1500;&#1490;&#149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5</InstructionTenderSerialNumber>
    <TaxCatchAll xmlns="a46656d4-8850-49b3-aebd-68bd05f7f43d">
      <Value>914</Value>
      <Value>915</Value>
    </TaxCatchAll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מחשוב - רכישה, תחזוקה ושירותים - טובין ושירותים</TermName>
          <TermId xmlns="http://schemas.microsoft.com/office/infopath/2007/PartnerControls">fe3545f0-3a14-4aaf-aad1-aff98475180f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3</Reference>
    <AdditionalDocumentSerialNumber xmlns="a46656d4-8850-49b3-aebd-68bd05f7f43d">0</AdditionalDocumentSerialNumber>
    <OriginalName xmlns="a46656d4-8850-49b3-aebd-68bd05f7f43d"> </OriginalName>
    <ValidFromDate xmlns="a46656d4-8850-49b3-aebd-68bd05f7f43d">2020-05-02T21:00:00+00:00</ValidFromDate>
    <HendlesDevision xmlns="a46656d4-8850-49b3-aebd-68bd05f7f43d"> </HendlesDevision>
    <InfoTypeTitle xmlns="a46656d4-8850-49b3-aebd-68bd05f7f43d">מכרז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הסכמים ומכרזים מרכזיים</TermName>
          <TermId xmlns="http://schemas.microsoft.com/office/infopath/2007/PartnerControls">c67b4f09-6d5a-47a3-a480-ebbb67a3606f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16</ChapterNumber>
    <Attachmens xmlns="a46656d4-8850-49b3-aebd-68bd05f7f43d">HM16020005000302.pdf|HM16020005000303.pdf|HM16020005000304.pdf</Attachmens>
    <EditionNumber xmlns="a46656d4-8850-49b3-aebd-68bd05f7f43d">4</EditionNumber>
    <InfoType xmlns="a46656d4-8850-49b3-aebd-68bd05f7f43d">6</InfoType>
    <DocumentName xmlns="a46656d4-8850-49b3-aebd-68bd05f7f43d">הסכם תנאים ומחירים מוסכמים עם חברת אורקל ישראל בע"מ</DocumentName>
    <ExpirationDate xmlns="a46656d4-8850-49b3-aebd-68bd05f7f43d">2022-11-29T22:00:00+00:00</ExpirationDate>
    <SecondaryChapterNumber xmlns="a46656d4-8850-49b3-aebd-68bd05f7f43d">2</SecondaryChapterNumber>
    <SubsectionNumber xmlns="a46656d4-8850-49b3-aebd-68bd05f7f43d">0</SubsectionNumber>
  </documentManagement>
</p:properties>
</file>

<file path=customXml/item2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F4366B-23E3-4192-9441-EDBC630E6F83}">
  <ds:schemaRefs>
    <ds:schemaRef ds:uri="http://www.w3.org/XML/1998/namespace"/>
    <ds:schemaRef ds:uri="http://schemas.microsoft.com/office/2006/documentManagement/types"/>
    <ds:schemaRef ds:uri="a46656d4-8850-49b3-aebd-68bd05f7f43d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2A16A45-E51C-4BCF-97A0-FD2E1540A8FF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88805204-1DDA-4C19-A6B3-F7760210EB1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E2E4478-26F3-49EF-80F9-A05E675DA6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299BA90-0462-4671-9DEB-198195D72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0</TotalTime>
  <Pages>10</Pages>
  <Words>1278</Words>
  <Characters>7544</Characters>
  <Application>Microsoft Office Word</Application>
  <DocSecurity>0</DocSecurity>
  <Lines>62</Lines>
  <Paragraphs>17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21</vt:i4>
      </vt:variant>
    </vt:vector>
  </HeadingPairs>
  <TitlesOfParts>
    <vt:vector size="23" baseType="lpstr">
      <vt:lpstr>שם ההוראה</vt:lpstr>
      <vt:lpstr>שם ההוראה</vt:lpstr>
      <vt:lpstr>הסכם תנאים ומחירים מוסכמים – רקע</vt:lpstr>
      <vt:lpstr>הסכם אורקל </vt:lpstr>
      <vt:lpstr>השירותים</vt:lpstr>
      <vt:lpstr>אופן ההצטרפות</vt:lpstr>
      <vt:lpstr>פרטי הספק ואנשי קשר מטעמו</vt:lpstr>
      <vt:lpstr>אשת קשר מטעם מינהל הרכש הממשלתי</vt:lpstr>
      <vt:lpstr>נספחים</vt:lpstr>
      <vt:lpstr>נספח א</vt:lpstr>
      <vt:lpstr>    הגדרות</vt:lpstr>
      <vt:lpstr>נספח ב </vt:lpstr>
      <vt:lpstr>    תנאי רישוי ושירותים של אורקל (OLSA)</vt:lpstr>
      <vt:lpstr>    </vt:lpstr>
      <vt:lpstr>נספח ג </vt:lpstr>
      <vt:lpstr>    מחירון בינלאומי של אורקל</vt:lpstr>
      <vt:lpstr>נספח ד</vt:lpstr>
      <vt:lpstr>    טופס הזמנה</vt:lpstr>
      <vt:lpstr>נספח ה </vt:lpstr>
      <vt:lpstr>    טבלת הארכות תוקף</vt:lpstr>
      <vt:lpstr>נספח ו </vt:lpstr>
      <vt:lpstr>    טבלת שינויים שבוצעו בהודעה</vt:lpstr>
      <vt:lpstr>    </vt:lpstr>
    </vt:vector>
  </TitlesOfParts>
  <Company>kg</Company>
  <LinksUpToDate>false</LinksUpToDate>
  <CharactersWithSpaces>8805</CharactersWithSpaces>
  <SharedDoc>false</SharedDoc>
  <HLinks>
    <vt:vector size="66" baseType="variant">
      <vt:variant>
        <vt:i4>263608</vt:i4>
      </vt:variant>
      <vt:variant>
        <vt:i4>33</vt:i4>
      </vt:variant>
      <vt:variant>
        <vt:i4>0</vt:i4>
      </vt:variant>
      <vt:variant>
        <vt:i4>5</vt:i4>
      </vt:variant>
      <vt:variant>
        <vt:lpwstr/>
      </vt:variant>
      <vt:variant>
        <vt:lpwstr>_נספח_ב_–</vt:lpwstr>
      </vt:variant>
      <vt:variant>
        <vt:i4>5973418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_נספח_א_–_</vt:lpwstr>
      </vt:variant>
      <vt:variant>
        <vt:i4>2891801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_נספח_ג_–_[טופס הזמנה]</vt:lpwstr>
      </vt:variant>
      <vt:variant>
        <vt:i4>544146919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_נספח_ב'_–</vt:lpwstr>
      </vt:variant>
      <vt:variant>
        <vt:i4>544146918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_נספח_א'_–</vt:lpwstr>
      </vt:variant>
      <vt:variant>
        <vt:i4>4063261</vt:i4>
      </vt:variant>
      <vt:variant>
        <vt:i4>18</vt:i4>
      </vt:variant>
      <vt:variant>
        <vt:i4>0</vt:i4>
      </vt:variant>
      <vt:variant>
        <vt:i4>5</vt:i4>
      </vt:variant>
      <vt:variant>
        <vt:lpwstr>mailto:azuares@rational.com</vt:lpwstr>
      </vt:variant>
      <vt:variant>
        <vt:lpwstr/>
      </vt:variant>
      <vt:variant>
        <vt:i4>3539030</vt:i4>
      </vt:variant>
      <vt:variant>
        <vt:i4>15</vt:i4>
      </vt:variant>
      <vt:variant>
        <vt:i4>0</vt:i4>
      </vt:variant>
      <vt:variant>
        <vt:i4>5</vt:i4>
      </vt:variant>
      <vt:variant>
        <vt:lpwstr>mailto:yohaia@mof.gov.il</vt:lpwstr>
      </vt:variant>
      <vt:variant>
        <vt:lpwstr/>
      </vt:variant>
      <vt:variant>
        <vt:i4>2891801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_נספח_ג_–_[טופס הזמנה]</vt:lpwstr>
      </vt:variant>
      <vt:variant>
        <vt:i4>544146919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_נספח_ב'_–</vt:lpwstr>
      </vt:variant>
      <vt:variant>
        <vt:i4>720962</vt:i4>
      </vt:variant>
      <vt:variant>
        <vt:i4>3</vt:i4>
      </vt:variant>
      <vt:variant>
        <vt:i4>0</vt:i4>
      </vt:variant>
      <vt:variant>
        <vt:i4>5</vt:i4>
      </vt:variant>
      <vt:variant>
        <vt:lpwstr>http://www.btl.gov.il/NR/exeres/D5CE1CB2-BE5D-4434-86E0-BB504446211A.htm?lawid=25183</vt:lpwstr>
      </vt:variant>
      <vt:variant>
        <vt:lpwstr/>
      </vt:variant>
      <vt:variant>
        <vt:i4>655426</vt:i4>
      </vt:variant>
      <vt:variant>
        <vt:i4>0</vt:i4>
      </vt:variant>
      <vt:variant>
        <vt:i4>0</vt:i4>
      </vt:variant>
      <vt:variant>
        <vt:i4>5</vt:i4>
      </vt:variant>
      <vt:variant>
        <vt:lpwstr>http://www.btl.gov.il/NR/exeres/D5CE1CB2-BE5D-4434-86E0-BB504446211A.htm?lawid=256851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אביתר פרץ</dc:creator>
  <cp:lastModifiedBy>הדס סעידיאן | Hadas Saidyan</cp:lastModifiedBy>
  <cp:revision>2</cp:revision>
  <cp:lastPrinted>2014-11-05T09:41:00Z</cp:lastPrinted>
  <dcterms:created xsi:type="dcterms:W3CDTF">2024-08-22T09:44:00Z</dcterms:created>
  <dcterms:modified xsi:type="dcterms:W3CDTF">2024-08-22T09:44:00Z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SecondaryChapterName">
    <vt:lpwstr>915;#מחשוב - רכישה, תחזוקה ושירותים - טובין ושירותים|fe3545f0-3a14-4aaf-aad1-aff98475180f</vt:lpwstr>
  </property>
  <property fmtid="{D5CDD505-2E9C-101B-9397-08002B2CF9AE}" pid="4" name="MMDMainChapterName">
    <vt:lpwstr>914;#הסכמים ומכרזים מרכזיים|c67b4f09-6d5a-47a3-a480-ebbb67a3606f</vt:lpwstr>
  </property>
  <property fmtid="{D5CDD505-2E9C-101B-9397-08002B2CF9AE}" pid="5" name="MMDTakamChapter">
    <vt:lpwstr/>
  </property>
  <property fmtid="{D5CDD505-2E9C-101B-9397-08002B2CF9AE}" pid="6" name="_NewReviewCycle">
    <vt:lpwstr/>
  </property>
  <property fmtid="{D5CDD505-2E9C-101B-9397-08002B2CF9AE}" pid="7" name="docIndexRef">
    <vt:lpwstr>a60836c7-5d81-4a52-a768-8823e2f512eb</vt:lpwstr>
  </property>
  <property fmtid="{D5CDD505-2E9C-101B-9397-08002B2CF9AE}" pid="8" name="bjSaver">
    <vt:lpwstr>JIuxcMTvlKmQKGxghVQ69W/K3+SziKzg</vt:lpwstr>
  </property>
  <property fmtid="{D5CDD505-2E9C-101B-9397-08002B2CF9AE}" pid="9" name="bjClsUserRVM">
    <vt:lpwstr>[]</vt:lpwstr>
  </property>
  <property fmtid="{D5CDD505-2E9C-101B-9397-08002B2CF9AE}" pid="10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11" name="bjDocumentLabelXML-0">
    <vt:lpwstr>ames.com/2008/01/sie/internal/label"&gt;&lt;element uid="id_classification_generalbusiness" value="" /&gt;&lt;/sisl&gt;</vt:lpwstr>
  </property>
  <property fmtid="{D5CDD505-2E9C-101B-9397-08002B2CF9AE}" pid="12" name="bjDocumentSecurityLabel">
    <vt:lpwstr>עסקי</vt:lpwstr>
  </property>
  <property fmtid="{D5CDD505-2E9C-101B-9397-08002B2CF9AE}" pid="13" name="_AdHocReviewCycleID">
    <vt:i4>2138459418</vt:i4>
  </property>
  <property fmtid="{D5CDD505-2E9C-101B-9397-08002B2CF9AE}" pid="14" name="_EmailSubject">
    <vt:lpwstr>עדכון הודעת תכם 16.2.5 - אורקל</vt:lpwstr>
  </property>
  <property fmtid="{D5CDD505-2E9C-101B-9397-08002B2CF9AE}" pid="15" name="_AuthorEmail">
    <vt:lpwstr>michalp@mof.gov.il</vt:lpwstr>
  </property>
  <property fmtid="{D5CDD505-2E9C-101B-9397-08002B2CF9AE}" pid="16" name="_AuthorEmailDisplayName">
    <vt:lpwstr>מיכל פלטי</vt:lpwstr>
  </property>
  <property fmtid="{D5CDD505-2E9C-101B-9397-08002B2CF9AE}" pid="17" name="_ReviewingToolsShownOnce">
    <vt:lpwstr/>
  </property>
</Properties>
</file>